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ABB6C" w14:textId="41869F9C" w:rsidR="0041050B" w:rsidRDefault="00C01553">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Version 1 – </w:t>
      </w:r>
      <w:r w:rsidR="00574FCA">
        <w:rPr>
          <w:rFonts w:ascii="serif" w:hAnsi="serif" w:cs="serif"/>
          <w:color w:val="000000"/>
          <w:sz w:val="20"/>
          <w:szCs w:val="20"/>
        </w:rPr>
        <w:t>March</w:t>
      </w:r>
      <w:r>
        <w:rPr>
          <w:rFonts w:ascii="serif" w:hAnsi="serif" w:cs="serif"/>
          <w:color w:val="000000"/>
          <w:sz w:val="20"/>
          <w:szCs w:val="20"/>
        </w:rPr>
        <w:t xml:space="preserve"> 2019</w:t>
      </w:r>
    </w:p>
    <w:p w14:paraId="36C4C1D4" w14:textId="77777777" w:rsidR="0041050B" w:rsidRDefault="0041050B">
      <w:pPr>
        <w:widowControl w:val="0"/>
        <w:autoSpaceDE w:val="0"/>
        <w:autoSpaceDN w:val="0"/>
        <w:adjustRightInd w:val="0"/>
        <w:spacing w:after="0" w:line="240" w:lineRule="auto"/>
        <w:rPr>
          <w:rFonts w:ascii="Arial" w:hAnsi="Arial" w:cs="Arial"/>
          <w:sz w:val="24"/>
          <w:szCs w:val="24"/>
        </w:rPr>
        <w:sectPr w:rsidR="0041050B">
          <w:headerReference w:type="default" r:id="rId8"/>
          <w:footerReference w:type="default" r:id="rId9"/>
          <w:pgSz w:w="12240" w:h="15840"/>
          <w:pgMar w:top="1080" w:right="1080" w:bottom="1080" w:left="1080" w:header="720" w:footer="720" w:gutter="0"/>
          <w:cols w:space="720"/>
          <w:noEndnote/>
        </w:sectPr>
      </w:pPr>
    </w:p>
    <w:p w14:paraId="65FBED22" w14:textId="77777777" w:rsidR="00C01553" w:rsidRDefault="00C01553">
      <w:pPr>
        <w:widowControl w:val="0"/>
        <w:autoSpaceDE w:val="0"/>
        <w:autoSpaceDN w:val="0"/>
        <w:adjustRightInd w:val="0"/>
        <w:spacing w:after="0" w:line="240" w:lineRule="auto"/>
        <w:rPr>
          <w:rFonts w:ascii="serif" w:hAnsi="serif" w:cs="serif"/>
          <w:b/>
          <w:bCs/>
          <w:color w:val="252525"/>
          <w:sz w:val="36"/>
          <w:szCs w:val="36"/>
        </w:rPr>
      </w:pPr>
    </w:p>
    <w:p w14:paraId="354CA035" w14:textId="31B30D90" w:rsidR="0041050B" w:rsidRDefault="007E5BEE">
      <w:pPr>
        <w:widowControl w:val="0"/>
        <w:autoSpaceDE w:val="0"/>
        <w:autoSpaceDN w:val="0"/>
        <w:adjustRightInd w:val="0"/>
        <w:spacing w:after="0" w:line="240" w:lineRule="auto"/>
        <w:rPr>
          <w:rFonts w:ascii="serif" w:hAnsi="serif" w:cs="serif"/>
          <w:b/>
          <w:bCs/>
          <w:color w:val="252525"/>
          <w:sz w:val="36"/>
          <w:szCs w:val="36"/>
        </w:rPr>
      </w:pPr>
      <w:r>
        <w:rPr>
          <w:rFonts w:ascii="serif" w:hAnsi="serif" w:cs="serif"/>
          <w:b/>
          <w:bCs/>
          <w:color w:val="252525"/>
          <w:sz w:val="36"/>
          <w:szCs w:val="36"/>
        </w:rPr>
        <w:t>Privacy P</w:t>
      </w:r>
      <w:r w:rsidR="00D163E1">
        <w:rPr>
          <w:rFonts w:ascii="serif" w:hAnsi="serif" w:cs="serif"/>
          <w:b/>
          <w:bCs/>
          <w:color w:val="252525"/>
          <w:sz w:val="36"/>
          <w:szCs w:val="36"/>
        </w:rPr>
        <w:t xml:space="preserve">olicy </w:t>
      </w:r>
    </w:p>
    <w:p w14:paraId="57AAEF96" w14:textId="77777777" w:rsidR="003A01AC" w:rsidRDefault="003A01AC">
      <w:pPr>
        <w:widowControl w:val="0"/>
        <w:autoSpaceDE w:val="0"/>
        <w:autoSpaceDN w:val="0"/>
        <w:adjustRightInd w:val="0"/>
        <w:spacing w:before="200" w:after="0" w:line="240" w:lineRule="auto"/>
        <w:jc w:val="both"/>
        <w:rPr>
          <w:rFonts w:ascii="serif" w:hAnsi="serif" w:cs="serif"/>
          <w:b/>
          <w:bCs/>
          <w:color w:val="000000"/>
          <w:sz w:val="20"/>
          <w:szCs w:val="20"/>
        </w:rPr>
      </w:pPr>
    </w:p>
    <w:p w14:paraId="53B641A1" w14:textId="77777777" w:rsidR="0041050B" w:rsidRDefault="00D163E1">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b/>
          <w:bCs/>
          <w:color w:val="000000"/>
          <w:sz w:val="20"/>
          <w:szCs w:val="20"/>
        </w:rPr>
        <w:t>INTRODUCTION</w:t>
      </w:r>
      <w:r>
        <w:rPr>
          <w:rFonts w:ascii="serif" w:hAnsi="serif" w:cs="serif"/>
          <w:color w:val="000000"/>
          <w:sz w:val="20"/>
          <w:szCs w:val="20"/>
        </w:rPr>
        <w:t>  </w:t>
      </w:r>
    </w:p>
    <w:p w14:paraId="1200AC29"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ED95F3C" w14:textId="77CF4AC4" w:rsidR="0041050B" w:rsidRDefault="003A01AC">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Welcome to </w:t>
      </w:r>
      <w:r w:rsidR="00C01553">
        <w:rPr>
          <w:rFonts w:ascii="serif" w:hAnsi="serif" w:cs="serif"/>
          <w:color w:val="000000"/>
          <w:sz w:val="20"/>
          <w:szCs w:val="20"/>
        </w:rPr>
        <w:t>Lincoln College</w:t>
      </w:r>
      <w:r w:rsidR="00D163E1">
        <w:rPr>
          <w:rFonts w:ascii="serif" w:hAnsi="serif" w:cs="serif"/>
          <w:color w:val="000000"/>
          <w:sz w:val="20"/>
          <w:szCs w:val="20"/>
        </w:rPr>
        <w:t>’s</w:t>
      </w:r>
      <w:r w:rsidR="00C01553">
        <w:rPr>
          <w:rFonts w:ascii="serif" w:hAnsi="serif" w:cs="serif"/>
          <w:color w:val="000000"/>
          <w:sz w:val="20"/>
          <w:szCs w:val="20"/>
        </w:rPr>
        <w:t xml:space="preserve"> </w:t>
      </w:r>
      <w:r w:rsidR="00FE3445">
        <w:rPr>
          <w:rFonts w:ascii="serif" w:hAnsi="serif" w:cs="serif"/>
          <w:color w:val="000000"/>
          <w:sz w:val="20"/>
          <w:szCs w:val="20"/>
        </w:rPr>
        <w:t>MCR</w:t>
      </w:r>
      <w:r w:rsidR="00D163E1">
        <w:rPr>
          <w:rFonts w:ascii="serif" w:hAnsi="serif" w:cs="serif"/>
          <w:color w:val="000000"/>
          <w:sz w:val="20"/>
          <w:szCs w:val="20"/>
        </w:rPr>
        <w:t xml:space="preserve"> privacy notice.</w:t>
      </w:r>
    </w:p>
    <w:p w14:paraId="34275F6F"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584E89C" w14:textId="6E00CDEC" w:rsidR="0041050B" w:rsidRDefault="008211C3">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respect</w:t>
      </w:r>
      <w:r w:rsidR="00D163E1">
        <w:rPr>
          <w:rFonts w:ascii="serif" w:hAnsi="serif" w:cs="serif"/>
          <w:color w:val="000000"/>
          <w:sz w:val="20"/>
          <w:szCs w:val="20"/>
        </w:rPr>
        <w:t xml:space="preserve"> your privacy and </w:t>
      </w:r>
      <w:r>
        <w:rPr>
          <w:rFonts w:ascii="serif" w:hAnsi="serif" w:cs="serif"/>
          <w:color w:val="000000"/>
          <w:sz w:val="20"/>
          <w:szCs w:val="20"/>
        </w:rPr>
        <w:t>are</w:t>
      </w:r>
      <w:r w:rsidR="00D163E1">
        <w:rPr>
          <w:rFonts w:ascii="serif" w:hAnsi="serif" w:cs="serif"/>
          <w:color w:val="000000"/>
          <w:sz w:val="20"/>
          <w:szCs w:val="20"/>
        </w:rPr>
        <w:t xml:space="preserve"> committed to protecting your personal data. This privacy notice will inform you as to how we look after your personal data when you </w:t>
      </w:r>
      <w:r>
        <w:rPr>
          <w:rFonts w:ascii="serif" w:hAnsi="serif" w:cs="serif"/>
          <w:color w:val="000000"/>
          <w:sz w:val="20"/>
          <w:szCs w:val="20"/>
        </w:rPr>
        <w:t>interact with us</w:t>
      </w:r>
      <w:r w:rsidR="00D163E1">
        <w:rPr>
          <w:rFonts w:ascii="serif" w:hAnsi="serif" w:cs="serif"/>
          <w:color w:val="000000"/>
          <w:sz w:val="20"/>
          <w:szCs w:val="20"/>
        </w:rPr>
        <w:t xml:space="preserve"> and tell you about your privacy rights and how the law protects you.</w:t>
      </w:r>
    </w:p>
    <w:p w14:paraId="36DC86DC"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52E65C3" w14:textId="6DEC79E8"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This privacy notice is provided in a layered format so you can click through to the specific areas set out below. Please also use the Glossary to understand the meaning of some of the terms used in this privacy notice.</w:t>
      </w:r>
    </w:p>
    <w:p w14:paraId="2002BA64"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3B54BEC" w14:textId="5DAC8B43" w:rsidR="0041050B" w:rsidRPr="0015727E" w:rsidRDefault="00D163E1" w:rsidP="00363FF5">
      <w:pPr>
        <w:widowControl w:val="0"/>
        <w:numPr>
          <w:ilvl w:val="0"/>
          <w:numId w:val="29"/>
        </w:numPr>
        <w:autoSpaceDE w:val="0"/>
        <w:autoSpaceDN w:val="0"/>
        <w:adjustRightInd w:val="0"/>
        <w:spacing w:after="0" w:line="240" w:lineRule="auto"/>
        <w:jc w:val="both"/>
        <w:rPr>
          <w:rFonts w:ascii="serif" w:hAnsi="serif" w:cs="serif"/>
          <w:b/>
          <w:bCs/>
          <w:color w:val="000000"/>
          <w:sz w:val="20"/>
          <w:szCs w:val="20"/>
        </w:rPr>
      </w:pPr>
      <w:r w:rsidRPr="0015727E">
        <w:rPr>
          <w:rFonts w:ascii="serif" w:hAnsi="serif" w:cs="serif"/>
          <w:b/>
          <w:bCs/>
          <w:iCs/>
          <w:color w:val="000000"/>
          <w:sz w:val="20"/>
          <w:szCs w:val="20"/>
        </w:rPr>
        <w:t>IMPORTANT INFORMATION AND WHO WE ARE</w:t>
      </w:r>
    </w:p>
    <w:p w14:paraId="7D2E5C0C" w14:textId="4D074900" w:rsidR="0041050B" w:rsidRPr="0015727E" w:rsidRDefault="0041050B" w:rsidP="001345AB">
      <w:pPr>
        <w:widowControl w:val="0"/>
        <w:autoSpaceDE w:val="0"/>
        <w:autoSpaceDN w:val="0"/>
        <w:adjustRightInd w:val="0"/>
        <w:spacing w:after="0" w:line="240" w:lineRule="auto"/>
        <w:ind w:firstLine="60"/>
        <w:jc w:val="both"/>
        <w:rPr>
          <w:rFonts w:ascii="serif" w:hAnsi="serif" w:cs="serif"/>
          <w:color w:val="000000"/>
          <w:sz w:val="20"/>
          <w:szCs w:val="20"/>
        </w:rPr>
      </w:pPr>
    </w:p>
    <w:p w14:paraId="768E24DA" w14:textId="51B898B1" w:rsidR="0041050B" w:rsidRPr="0015727E" w:rsidRDefault="00D163E1" w:rsidP="00363FF5">
      <w:pPr>
        <w:widowControl w:val="0"/>
        <w:numPr>
          <w:ilvl w:val="0"/>
          <w:numId w:val="29"/>
        </w:numPr>
        <w:autoSpaceDE w:val="0"/>
        <w:autoSpaceDN w:val="0"/>
        <w:adjustRightInd w:val="0"/>
        <w:spacing w:after="0" w:line="240" w:lineRule="auto"/>
        <w:jc w:val="both"/>
        <w:rPr>
          <w:rFonts w:ascii="serif" w:hAnsi="serif" w:cs="serif"/>
          <w:b/>
          <w:bCs/>
          <w:color w:val="000000"/>
          <w:sz w:val="20"/>
          <w:szCs w:val="20"/>
        </w:rPr>
      </w:pPr>
      <w:r w:rsidRPr="0015727E">
        <w:rPr>
          <w:rFonts w:ascii="serif" w:hAnsi="serif" w:cs="serif"/>
          <w:b/>
          <w:bCs/>
          <w:iCs/>
          <w:color w:val="000000"/>
          <w:sz w:val="20"/>
          <w:szCs w:val="20"/>
        </w:rPr>
        <w:t>THE DATA WE COLLECT ABOUT YOU</w:t>
      </w:r>
    </w:p>
    <w:p w14:paraId="4628BFFF" w14:textId="2AF5C0E8" w:rsidR="0041050B" w:rsidRPr="0015727E" w:rsidRDefault="0041050B" w:rsidP="001345AB">
      <w:pPr>
        <w:widowControl w:val="0"/>
        <w:autoSpaceDE w:val="0"/>
        <w:autoSpaceDN w:val="0"/>
        <w:adjustRightInd w:val="0"/>
        <w:spacing w:after="0" w:line="240" w:lineRule="auto"/>
        <w:ind w:firstLine="60"/>
        <w:jc w:val="both"/>
        <w:rPr>
          <w:rFonts w:ascii="serif" w:hAnsi="serif" w:cs="serif"/>
          <w:color w:val="000000"/>
          <w:sz w:val="20"/>
          <w:szCs w:val="20"/>
        </w:rPr>
      </w:pPr>
    </w:p>
    <w:p w14:paraId="245A7CC5" w14:textId="478C2565" w:rsidR="0041050B" w:rsidRPr="0015727E" w:rsidRDefault="00D163E1" w:rsidP="00363FF5">
      <w:pPr>
        <w:widowControl w:val="0"/>
        <w:numPr>
          <w:ilvl w:val="0"/>
          <w:numId w:val="29"/>
        </w:numPr>
        <w:autoSpaceDE w:val="0"/>
        <w:autoSpaceDN w:val="0"/>
        <w:adjustRightInd w:val="0"/>
        <w:spacing w:after="0" w:line="240" w:lineRule="auto"/>
        <w:jc w:val="both"/>
        <w:rPr>
          <w:rFonts w:ascii="serif" w:hAnsi="serif" w:cs="serif"/>
          <w:b/>
          <w:bCs/>
          <w:color w:val="000000"/>
          <w:sz w:val="20"/>
          <w:szCs w:val="20"/>
        </w:rPr>
      </w:pPr>
      <w:r w:rsidRPr="0015727E">
        <w:rPr>
          <w:rFonts w:ascii="serif" w:hAnsi="serif" w:cs="serif"/>
          <w:b/>
          <w:bCs/>
          <w:iCs/>
          <w:color w:val="000000"/>
          <w:sz w:val="20"/>
          <w:szCs w:val="20"/>
        </w:rPr>
        <w:t>HOW IS YOUR PERSONAL DATA COLLECTED</w:t>
      </w:r>
    </w:p>
    <w:p w14:paraId="3E7150F5" w14:textId="746C151D" w:rsidR="0041050B" w:rsidRPr="0015727E" w:rsidRDefault="0041050B" w:rsidP="001345AB">
      <w:pPr>
        <w:widowControl w:val="0"/>
        <w:autoSpaceDE w:val="0"/>
        <w:autoSpaceDN w:val="0"/>
        <w:adjustRightInd w:val="0"/>
        <w:spacing w:after="0" w:line="240" w:lineRule="auto"/>
        <w:ind w:firstLine="60"/>
        <w:jc w:val="both"/>
        <w:rPr>
          <w:rFonts w:ascii="serif" w:hAnsi="serif" w:cs="serif"/>
          <w:color w:val="000000"/>
          <w:sz w:val="20"/>
          <w:szCs w:val="20"/>
        </w:rPr>
      </w:pPr>
    </w:p>
    <w:p w14:paraId="1C3B941C" w14:textId="5B8ABE6F" w:rsidR="0041050B" w:rsidRPr="0015727E" w:rsidRDefault="00D163E1" w:rsidP="00363FF5">
      <w:pPr>
        <w:widowControl w:val="0"/>
        <w:numPr>
          <w:ilvl w:val="0"/>
          <w:numId w:val="29"/>
        </w:numPr>
        <w:autoSpaceDE w:val="0"/>
        <w:autoSpaceDN w:val="0"/>
        <w:adjustRightInd w:val="0"/>
        <w:spacing w:after="0" w:line="240" w:lineRule="auto"/>
        <w:jc w:val="both"/>
        <w:rPr>
          <w:rFonts w:ascii="serif" w:hAnsi="serif" w:cs="serif"/>
          <w:b/>
          <w:bCs/>
          <w:color w:val="000000"/>
          <w:sz w:val="20"/>
          <w:szCs w:val="20"/>
        </w:rPr>
      </w:pPr>
      <w:r w:rsidRPr="0015727E">
        <w:rPr>
          <w:rFonts w:ascii="serif" w:hAnsi="serif" w:cs="serif"/>
          <w:b/>
          <w:bCs/>
          <w:iCs/>
          <w:color w:val="000000"/>
          <w:sz w:val="20"/>
          <w:szCs w:val="20"/>
        </w:rPr>
        <w:t>HOW WE USE YOUR PERSONAL DATA</w:t>
      </w:r>
    </w:p>
    <w:p w14:paraId="34ADA621" w14:textId="6353B470" w:rsidR="0041050B" w:rsidRPr="0015727E" w:rsidRDefault="0041050B" w:rsidP="001345AB">
      <w:pPr>
        <w:widowControl w:val="0"/>
        <w:autoSpaceDE w:val="0"/>
        <w:autoSpaceDN w:val="0"/>
        <w:adjustRightInd w:val="0"/>
        <w:spacing w:after="0" w:line="240" w:lineRule="auto"/>
        <w:ind w:firstLine="60"/>
        <w:jc w:val="both"/>
        <w:rPr>
          <w:rFonts w:ascii="serif" w:hAnsi="serif" w:cs="serif"/>
          <w:color w:val="000000"/>
          <w:sz w:val="20"/>
          <w:szCs w:val="20"/>
        </w:rPr>
      </w:pPr>
    </w:p>
    <w:p w14:paraId="54C882F4" w14:textId="55488302" w:rsidR="0041050B" w:rsidRPr="0015727E" w:rsidRDefault="00D163E1" w:rsidP="00363FF5">
      <w:pPr>
        <w:widowControl w:val="0"/>
        <w:numPr>
          <w:ilvl w:val="0"/>
          <w:numId w:val="29"/>
        </w:numPr>
        <w:autoSpaceDE w:val="0"/>
        <w:autoSpaceDN w:val="0"/>
        <w:adjustRightInd w:val="0"/>
        <w:spacing w:after="0" w:line="240" w:lineRule="auto"/>
        <w:jc w:val="both"/>
        <w:rPr>
          <w:rFonts w:ascii="serif" w:hAnsi="serif" w:cs="serif"/>
          <w:b/>
          <w:bCs/>
          <w:color w:val="000000"/>
          <w:sz w:val="20"/>
          <w:szCs w:val="20"/>
        </w:rPr>
      </w:pPr>
      <w:r w:rsidRPr="0015727E">
        <w:rPr>
          <w:rFonts w:ascii="serif" w:hAnsi="serif" w:cs="serif"/>
          <w:b/>
          <w:bCs/>
          <w:iCs/>
          <w:color w:val="000000"/>
          <w:sz w:val="20"/>
          <w:szCs w:val="20"/>
        </w:rPr>
        <w:t>DATA SECURITY</w:t>
      </w:r>
    </w:p>
    <w:p w14:paraId="2B549C17" w14:textId="27CC2559" w:rsidR="0041050B" w:rsidRPr="0015727E" w:rsidRDefault="0041050B" w:rsidP="001345AB">
      <w:pPr>
        <w:widowControl w:val="0"/>
        <w:autoSpaceDE w:val="0"/>
        <w:autoSpaceDN w:val="0"/>
        <w:adjustRightInd w:val="0"/>
        <w:spacing w:after="0" w:line="240" w:lineRule="auto"/>
        <w:ind w:firstLine="60"/>
        <w:jc w:val="both"/>
        <w:rPr>
          <w:rFonts w:ascii="serif" w:hAnsi="serif" w:cs="serif"/>
          <w:color w:val="000000"/>
          <w:sz w:val="20"/>
          <w:szCs w:val="20"/>
        </w:rPr>
      </w:pPr>
    </w:p>
    <w:p w14:paraId="67F4E2D6" w14:textId="68B21974" w:rsidR="0041050B" w:rsidRPr="0015727E" w:rsidRDefault="00D163E1" w:rsidP="00363FF5">
      <w:pPr>
        <w:widowControl w:val="0"/>
        <w:numPr>
          <w:ilvl w:val="0"/>
          <w:numId w:val="29"/>
        </w:numPr>
        <w:autoSpaceDE w:val="0"/>
        <w:autoSpaceDN w:val="0"/>
        <w:adjustRightInd w:val="0"/>
        <w:spacing w:after="0" w:line="240" w:lineRule="auto"/>
        <w:jc w:val="both"/>
        <w:rPr>
          <w:rFonts w:ascii="serif" w:hAnsi="serif" w:cs="serif"/>
          <w:b/>
          <w:bCs/>
          <w:color w:val="000000"/>
          <w:sz w:val="20"/>
          <w:szCs w:val="20"/>
        </w:rPr>
      </w:pPr>
      <w:r w:rsidRPr="0015727E">
        <w:rPr>
          <w:rFonts w:ascii="serif" w:hAnsi="serif" w:cs="serif"/>
          <w:b/>
          <w:bCs/>
          <w:iCs/>
          <w:color w:val="000000"/>
          <w:sz w:val="20"/>
          <w:szCs w:val="20"/>
        </w:rPr>
        <w:t>DATA RETENTION</w:t>
      </w:r>
    </w:p>
    <w:p w14:paraId="38AF2CB2" w14:textId="63298204" w:rsidR="0041050B" w:rsidRPr="0015727E" w:rsidRDefault="0041050B" w:rsidP="001345AB">
      <w:pPr>
        <w:widowControl w:val="0"/>
        <w:autoSpaceDE w:val="0"/>
        <w:autoSpaceDN w:val="0"/>
        <w:adjustRightInd w:val="0"/>
        <w:spacing w:after="0" w:line="240" w:lineRule="auto"/>
        <w:ind w:firstLine="60"/>
        <w:jc w:val="both"/>
        <w:rPr>
          <w:rFonts w:ascii="serif" w:hAnsi="serif" w:cs="serif"/>
          <w:color w:val="000000"/>
          <w:sz w:val="20"/>
          <w:szCs w:val="20"/>
        </w:rPr>
      </w:pPr>
    </w:p>
    <w:p w14:paraId="3352734B" w14:textId="53F16795" w:rsidR="0041050B" w:rsidRPr="0015727E" w:rsidRDefault="00D163E1" w:rsidP="00363FF5">
      <w:pPr>
        <w:widowControl w:val="0"/>
        <w:numPr>
          <w:ilvl w:val="0"/>
          <w:numId w:val="29"/>
        </w:numPr>
        <w:autoSpaceDE w:val="0"/>
        <w:autoSpaceDN w:val="0"/>
        <w:adjustRightInd w:val="0"/>
        <w:spacing w:after="0" w:line="240" w:lineRule="auto"/>
        <w:jc w:val="both"/>
        <w:rPr>
          <w:rFonts w:ascii="serif" w:hAnsi="serif" w:cs="serif"/>
          <w:b/>
          <w:bCs/>
          <w:color w:val="000000"/>
          <w:sz w:val="20"/>
          <w:szCs w:val="20"/>
        </w:rPr>
      </w:pPr>
      <w:r w:rsidRPr="0015727E">
        <w:rPr>
          <w:rFonts w:ascii="serif" w:hAnsi="serif" w:cs="serif"/>
          <w:b/>
          <w:bCs/>
          <w:iCs/>
          <w:color w:val="000000"/>
          <w:sz w:val="20"/>
          <w:szCs w:val="20"/>
        </w:rPr>
        <w:t>YOUR LEGAL RIGHTS</w:t>
      </w:r>
    </w:p>
    <w:p w14:paraId="7D1DDAC9" w14:textId="6E4FF463" w:rsidR="0041050B" w:rsidRPr="0015727E" w:rsidRDefault="0041050B" w:rsidP="001345AB">
      <w:pPr>
        <w:widowControl w:val="0"/>
        <w:autoSpaceDE w:val="0"/>
        <w:autoSpaceDN w:val="0"/>
        <w:adjustRightInd w:val="0"/>
        <w:spacing w:after="0" w:line="240" w:lineRule="auto"/>
        <w:ind w:firstLine="60"/>
        <w:jc w:val="both"/>
        <w:rPr>
          <w:rFonts w:ascii="serif" w:hAnsi="serif" w:cs="serif"/>
          <w:color w:val="000000"/>
          <w:sz w:val="20"/>
          <w:szCs w:val="20"/>
        </w:rPr>
      </w:pPr>
    </w:p>
    <w:p w14:paraId="7D5F495A" w14:textId="3360E3BF" w:rsidR="0041050B" w:rsidRPr="0015727E" w:rsidRDefault="00D163E1" w:rsidP="00363FF5">
      <w:pPr>
        <w:widowControl w:val="0"/>
        <w:numPr>
          <w:ilvl w:val="0"/>
          <w:numId w:val="29"/>
        </w:numPr>
        <w:autoSpaceDE w:val="0"/>
        <w:autoSpaceDN w:val="0"/>
        <w:adjustRightInd w:val="0"/>
        <w:spacing w:after="0" w:line="240" w:lineRule="auto"/>
        <w:jc w:val="both"/>
        <w:rPr>
          <w:rFonts w:ascii="serif" w:hAnsi="serif" w:cs="serif"/>
          <w:b/>
          <w:bCs/>
          <w:color w:val="000000"/>
          <w:sz w:val="20"/>
          <w:szCs w:val="20"/>
        </w:rPr>
      </w:pPr>
      <w:r w:rsidRPr="0015727E">
        <w:rPr>
          <w:rFonts w:ascii="serif" w:hAnsi="serif" w:cs="serif"/>
          <w:b/>
          <w:bCs/>
          <w:iCs/>
          <w:color w:val="000000"/>
          <w:sz w:val="20"/>
          <w:szCs w:val="20"/>
        </w:rPr>
        <w:t>GLOSSARY</w:t>
      </w:r>
    </w:p>
    <w:p w14:paraId="4B8DF71C"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04DB8ED" w14:textId="5B4BECD2" w:rsidR="0041050B" w:rsidRDefault="00B35162" w:rsidP="00363FF5">
      <w:pPr>
        <w:widowControl w:val="0"/>
        <w:numPr>
          <w:ilvl w:val="0"/>
          <w:numId w:val="31"/>
        </w:numPr>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br w:type="page"/>
      </w:r>
      <w:r w:rsidR="00D163E1">
        <w:rPr>
          <w:rFonts w:ascii="serif" w:hAnsi="serif" w:cs="serif"/>
          <w:b/>
          <w:bCs/>
          <w:color w:val="000000"/>
          <w:sz w:val="20"/>
          <w:szCs w:val="20"/>
        </w:rPr>
        <w:lastRenderedPageBreak/>
        <w:t>IMPORTANT INFORMATION AND WHO WE ARE</w:t>
      </w:r>
      <w:r w:rsidR="00D163E1">
        <w:rPr>
          <w:rFonts w:ascii="serif" w:hAnsi="serif" w:cs="serif"/>
          <w:color w:val="000000"/>
          <w:sz w:val="20"/>
          <w:szCs w:val="20"/>
        </w:rPr>
        <w:t>  </w:t>
      </w:r>
    </w:p>
    <w:p w14:paraId="60BC2813"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B02670C" w14:textId="77777777" w:rsidR="0015727E" w:rsidRDefault="0015727E">
      <w:pPr>
        <w:widowControl w:val="0"/>
        <w:autoSpaceDE w:val="0"/>
        <w:autoSpaceDN w:val="0"/>
        <w:adjustRightInd w:val="0"/>
        <w:spacing w:after="0" w:line="240" w:lineRule="auto"/>
        <w:jc w:val="both"/>
        <w:rPr>
          <w:rFonts w:ascii="serif" w:hAnsi="serif" w:cs="serif"/>
          <w:b/>
          <w:bCs/>
          <w:color w:val="000000"/>
          <w:sz w:val="20"/>
          <w:szCs w:val="20"/>
        </w:rPr>
      </w:pPr>
    </w:p>
    <w:p w14:paraId="2D5A41C9" w14:textId="270DE4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PURPOSE OF THIS PRIVACY NOTICE</w:t>
      </w:r>
      <w:r>
        <w:rPr>
          <w:rFonts w:ascii="serif" w:hAnsi="serif" w:cs="serif"/>
          <w:color w:val="000000"/>
          <w:sz w:val="20"/>
          <w:szCs w:val="20"/>
        </w:rPr>
        <w:t>  </w:t>
      </w:r>
    </w:p>
    <w:p w14:paraId="7A9A9089"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6A7D3C7" w14:textId="24944B0E"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This privacy notice aims to give you information on how</w:t>
      </w:r>
      <w:r w:rsidR="003A01AC">
        <w:rPr>
          <w:rFonts w:ascii="serif" w:hAnsi="serif" w:cs="serif"/>
          <w:color w:val="000000"/>
          <w:sz w:val="20"/>
          <w:szCs w:val="20"/>
        </w:rPr>
        <w:t xml:space="preserve"> </w:t>
      </w:r>
      <w:r w:rsidR="008211C3">
        <w:rPr>
          <w:rFonts w:ascii="serif" w:hAnsi="serif" w:cs="serif"/>
          <w:color w:val="000000"/>
          <w:sz w:val="20"/>
          <w:szCs w:val="20"/>
        </w:rPr>
        <w:t>we collect</w:t>
      </w:r>
      <w:r>
        <w:rPr>
          <w:rFonts w:ascii="serif" w:hAnsi="serif" w:cs="serif"/>
          <w:color w:val="000000"/>
          <w:sz w:val="20"/>
          <w:szCs w:val="20"/>
        </w:rPr>
        <w:t xml:space="preserve"> and process your personal data.</w:t>
      </w:r>
    </w:p>
    <w:p w14:paraId="3F744472"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A72AA5E" w14:textId="3B85E16C"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1A25BA63" w14:textId="346C2CC0" w:rsidR="00BE4036" w:rsidRDefault="00BE4036">
      <w:pPr>
        <w:widowControl w:val="0"/>
        <w:autoSpaceDE w:val="0"/>
        <w:autoSpaceDN w:val="0"/>
        <w:adjustRightInd w:val="0"/>
        <w:spacing w:after="0" w:line="240" w:lineRule="auto"/>
        <w:jc w:val="both"/>
        <w:rPr>
          <w:rFonts w:ascii="serif" w:hAnsi="serif" w:cs="serif"/>
          <w:color w:val="000000"/>
          <w:sz w:val="20"/>
          <w:szCs w:val="20"/>
        </w:rPr>
      </w:pPr>
    </w:p>
    <w:p w14:paraId="34FD91D9" w14:textId="5D715694" w:rsidR="00BE4036" w:rsidRDefault="00BE403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Data protection law requires</w:t>
      </w:r>
      <w:r w:rsidR="0084250A">
        <w:rPr>
          <w:rFonts w:ascii="serif" w:hAnsi="serif" w:cs="serif"/>
          <w:color w:val="000000"/>
          <w:sz w:val="20"/>
          <w:szCs w:val="20"/>
        </w:rPr>
        <w:t xml:space="preserve"> us</w:t>
      </w:r>
      <w:r>
        <w:rPr>
          <w:rFonts w:ascii="serif" w:hAnsi="serif" w:cs="serif"/>
          <w:color w:val="000000"/>
          <w:sz w:val="20"/>
          <w:szCs w:val="20"/>
        </w:rPr>
        <w:t xml:space="preserve">, as data controller for your data: </w:t>
      </w:r>
    </w:p>
    <w:p w14:paraId="29F66BF1" w14:textId="0154C1DC" w:rsidR="00BE4036" w:rsidRDefault="00BE4036" w:rsidP="00363FF5">
      <w:pPr>
        <w:widowControl w:val="0"/>
        <w:numPr>
          <w:ilvl w:val="0"/>
          <w:numId w:val="36"/>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To process your data in a lawful, fair and transparent way; </w:t>
      </w:r>
    </w:p>
    <w:p w14:paraId="2B9DCBFF" w14:textId="1A080C24" w:rsidR="00BE4036" w:rsidRDefault="00BE4036" w:rsidP="00363FF5">
      <w:pPr>
        <w:widowControl w:val="0"/>
        <w:numPr>
          <w:ilvl w:val="0"/>
          <w:numId w:val="36"/>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To only collect your data for explicit and legitimate purposes; </w:t>
      </w:r>
    </w:p>
    <w:p w14:paraId="41C68F87" w14:textId="4DDF49C6" w:rsidR="00BE4036" w:rsidRDefault="00BE4036" w:rsidP="00363FF5">
      <w:pPr>
        <w:widowControl w:val="0"/>
        <w:numPr>
          <w:ilvl w:val="0"/>
          <w:numId w:val="36"/>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To only collect data that is relevant, and limited to the purpose(s) we have told you about; </w:t>
      </w:r>
    </w:p>
    <w:p w14:paraId="0A1E0561" w14:textId="1F4C753F" w:rsidR="00BE4036" w:rsidRDefault="00BE4036" w:rsidP="00363FF5">
      <w:pPr>
        <w:widowControl w:val="0"/>
        <w:numPr>
          <w:ilvl w:val="0"/>
          <w:numId w:val="36"/>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To ensure that your data is accurate and up to date; </w:t>
      </w:r>
    </w:p>
    <w:p w14:paraId="533AC1E9" w14:textId="2311F1A2" w:rsidR="00BE4036" w:rsidRDefault="00BE4036" w:rsidP="00363FF5">
      <w:pPr>
        <w:widowControl w:val="0"/>
        <w:numPr>
          <w:ilvl w:val="0"/>
          <w:numId w:val="36"/>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To ensure that your data is only kept as long as necessary for the purpose(s) we have told you about; </w:t>
      </w:r>
    </w:p>
    <w:p w14:paraId="026FAA53" w14:textId="3F0A4826" w:rsidR="00BE4036" w:rsidRDefault="00BE4036" w:rsidP="00363FF5">
      <w:pPr>
        <w:widowControl w:val="0"/>
        <w:numPr>
          <w:ilvl w:val="0"/>
          <w:numId w:val="36"/>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To ensure that appropriate security measures are used to protect your data. </w:t>
      </w:r>
    </w:p>
    <w:p w14:paraId="151BEA0B" w14:textId="77777777" w:rsidR="00BE4036" w:rsidRDefault="00BE4036">
      <w:pPr>
        <w:widowControl w:val="0"/>
        <w:autoSpaceDE w:val="0"/>
        <w:autoSpaceDN w:val="0"/>
        <w:adjustRightInd w:val="0"/>
        <w:spacing w:after="0" w:line="240" w:lineRule="auto"/>
        <w:jc w:val="both"/>
        <w:rPr>
          <w:rFonts w:ascii="serif" w:hAnsi="serif" w:cs="serif"/>
          <w:color w:val="000000"/>
          <w:sz w:val="20"/>
          <w:szCs w:val="20"/>
        </w:rPr>
      </w:pPr>
    </w:p>
    <w:p w14:paraId="2F210CE6" w14:textId="77777777" w:rsidR="0015727E" w:rsidRDefault="0015727E">
      <w:pPr>
        <w:widowControl w:val="0"/>
        <w:autoSpaceDE w:val="0"/>
        <w:autoSpaceDN w:val="0"/>
        <w:adjustRightInd w:val="0"/>
        <w:spacing w:after="0" w:line="240" w:lineRule="auto"/>
        <w:jc w:val="both"/>
        <w:rPr>
          <w:rFonts w:ascii="serif" w:hAnsi="serif" w:cs="serif"/>
          <w:b/>
          <w:bCs/>
          <w:color w:val="000000"/>
          <w:sz w:val="20"/>
          <w:szCs w:val="20"/>
        </w:rPr>
      </w:pPr>
    </w:p>
    <w:p w14:paraId="0AFE0387" w14:textId="06380B95"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CONTROLLER</w:t>
      </w:r>
      <w:r>
        <w:rPr>
          <w:rFonts w:ascii="serif" w:hAnsi="serif" w:cs="serif"/>
          <w:color w:val="000000"/>
          <w:sz w:val="20"/>
          <w:szCs w:val="20"/>
        </w:rPr>
        <w:t>  </w:t>
      </w:r>
    </w:p>
    <w:p w14:paraId="4DD9F722"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1787BFE" w14:textId="5A19A1EB" w:rsidR="0084250A" w:rsidRDefault="0084250A">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are</w:t>
      </w:r>
      <w:r w:rsidR="00D163E1">
        <w:rPr>
          <w:rFonts w:ascii="serif" w:hAnsi="serif" w:cs="serif"/>
          <w:color w:val="000000"/>
          <w:sz w:val="20"/>
          <w:szCs w:val="20"/>
        </w:rPr>
        <w:t xml:space="preserve"> the controller and responsible for your personal data (referred to as</w:t>
      </w:r>
      <w:r w:rsidR="00794B1A">
        <w:rPr>
          <w:rFonts w:ascii="serif" w:hAnsi="serif" w:cs="serif"/>
          <w:color w:val="000000"/>
          <w:sz w:val="20"/>
          <w:szCs w:val="20"/>
        </w:rPr>
        <w:t xml:space="preserve"> </w:t>
      </w:r>
      <w:r w:rsidR="00D163E1">
        <w:rPr>
          <w:rFonts w:ascii="serif" w:hAnsi="serif" w:cs="serif"/>
          <w:color w:val="000000"/>
          <w:sz w:val="20"/>
          <w:szCs w:val="20"/>
        </w:rPr>
        <w:t>“we”, “us” or “our” in this privacy notice).</w:t>
      </w:r>
      <w:r>
        <w:rPr>
          <w:rFonts w:ascii="serif" w:hAnsi="serif" w:cs="serif"/>
          <w:color w:val="000000"/>
          <w:sz w:val="20"/>
          <w:szCs w:val="20"/>
        </w:rPr>
        <w:t xml:space="preserve"> The College is a controller in its own capacity in relation to your studies and enrolment at the College.</w:t>
      </w:r>
    </w:p>
    <w:p w14:paraId="6E81A84A"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F221843" w14:textId="06832E1E" w:rsidR="0041050B" w:rsidRDefault="00794B1A">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have appointed a </w:t>
      </w:r>
      <w:r w:rsidR="00B12566">
        <w:rPr>
          <w:rFonts w:ascii="serif" w:hAnsi="serif" w:cs="serif"/>
          <w:color w:val="000000"/>
          <w:sz w:val="20"/>
          <w:szCs w:val="20"/>
        </w:rPr>
        <w:t xml:space="preserve">data privacy </w:t>
      </w:r>
      <w:r w:rsidR="0084250A">
        <w:rPr>
          <w:rFonts w:ascii="serif" w:hAnsi="serif" w:cs="serif"/>
          <w:color w:val="000000"/>
          <w:sz w:val="20"/>
          <w:szCs w:val="20"/>
        </w:rPr>
        <w:t>representative</w:t>
      </w:r>
      <w:r w:rsidR="00D163E1">
        <w:rPr>
          <w:rFonts w:ascii="serif" w:hAnsi="serif" w:cs="serif"/>
          <w:color w:val="000000"/>
          <w:sz w:val="20"/>
          <w:szCs w:val="20"/>
        </w:rPr>
        <w:t xml:space="preserve"> who is responsible for overseeing questions in relation to this privacy notice. If you have any questions about this privacy notice, including any requests to exercise </w:t>
      </w:r>
      <w:r w:rsidR="00D163E1">
        <w:rPr>
          <w:rFonts w:ascii="serif" w:hAnsi="serif" w:cs="serif"/>
          <w:i/>
          <w:iCs/>
          <w:color w:val="000000"/>
          <w:sz w:val="20"/>
          <w:szCs w:val="20"/>
        </w:rPr>
        <w:t>your legal rights</w:t>
      </w:r>
      <w:r>
        <w:rPr>
          <w:rFonts w:ascii="serif" w:hAnsi="serif" w:cs="serif"/>
          <w:color w:val="000000"/>
          <w:sz w:val="20"/>
          <w:szCs w:val="20"/>
        </w:rPr>
        <w:t xml:space="preserve">, please contact the </w:t>
      </w:r>
      <w:r w:rsidR="002D1C8E">
        <w:rPr>
          <w:rFonts w:ascii="serif" w:hAnsi="serif" w:cs="serif"/>
          <w:color w:val="000000"/>
          <w:sz w:val="20"/>
          <w:szCs w:val="20"/>
        </w:rPr>
        <w:t xml:space="preserve">data privacy </w:t>
      </w:r>
      <w:r w:rsidR="0084250A">
        <w:rPr>
          <w:rFonts w:ascii="serif" w:hAnsi="serif" w:cs="serif"/>
          <w:color w:val="000000"/>
          <w:sz w:val="20"/>
          <w:szCs w:val="20"/>
        </w:rPr>
        <w:t>representative</w:t>
      </w:r>
      <w:r w:rsidR="002D1C8E">
        <w:rPr>
          <w:rFonts w:ascii="serif" w:hAnsi="serif" w:cs="serif"/>
          <w:color w:val="000000"/>
          <w:sz w:val="20"/>
          <w:szCs w:val="20"/>
        </w:rPr>
        <w:t xml:space="preserve"> </w:t>
      </w:r>
      <w:r w:rsidR="00D163E1">
        <w:rPr>
          <w:rFonts w:ascii="serif" w:hAnsi="serif" w:cs="serif"/>
          <w:color w:val="000000"/>
          <w:sz w:val="20"/>
          <w:szCs w:val="20"/>
        </w:rPr>
        <w:t>using the details set out below.</w:t>
      </w:r>
    </w:p>
    <w:p w14:paraId="5A09CC6E"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4F48F2C" w14:textId="77777777" w:rsidR="0041050B" w:rsidRDefault="0041050B">
      <w:pPr>
        <w:widowControl w:val="0"/>
        <w:autoSpaceDE w:val="0"/>
        <w:autoSpaceDN w:val="0"/>
        <w:adjustRightInd w:val="0"/>
        <w:spacing w:after="0" w:line="240" w:lineRule="auto"/>
        <w:jc w:val="both"/>
        <w:rPr>
          <w:rFonts w:ascii="serif" w:hAnsi="serif" w:cs="serif"/>
          <w:color w:val="0000FF"/>
          <w:sz w:val="20"/>
          <w:szCs w:val="20"/>
        </w:rPr>
      </w:pPr>
      <w:bookmarkStart w:id="0" w:name="co_anchor_a599551_1"/>
      <w:bookmarkEnd w:id="0"/>
    </w:p>
    <w:p w14:paraId="75256472"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CONTACT DETAILS</w:t>
      </w:r>
      <w:r>
        <w:rPr>
          <w:rFonts w:ascii="serif" w:hAnsi="serif" w:cs="serif"/>
          <w:color w:val="000000"/>
          <w:sz w:val="20"/>
          <w:szCs w:val="20"/>
        </w:rPr>
        <w:t>  </w:t>
      </w:r>
    </w:p>
    <w:p w14:paraId="368B64F9"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CAD6C2A" w14:textId="77777777" w:rsidR="0041050B" w:rsidRPr="0015727E" w:rsidRDefault="00D163E1">
      <w:pPr>
        <w:widowControl w:val="0"/>
        <w:autoSpaceDE w:val="0"/>
        <w:autoSpaceDN w:val="0"/>
        <w:adjustRightInd w:val="0"/>
        <w:spacing w:after="0" w:line="240" w:lineRule="auto"/>
        <w:jc w:val="both"/>
        <w:rPr>
          <w:rFonts w:ascii="serif" w:hAnsi="serif" w:cs="serif"/>
          <w:color w:val="000000"/>
          <w:sz w:val="20"/>
          <w:szCs w:val="20"/>
        </w:rPr>
      </w:pPr>
      <w:r w:rsidRPr="0015727E">
        <w:rPr>
          <w:rFonts w:ascii="serif" w:hAnsi="serif" w:cs="serif"/>
          <w:color w:val="000000"/>
          <w:sz w:val="20"/>
          <w:szCs w:val="20"/>
        </w:rPr>
        <w:t>Our full details are:</w:t>
      </w:r>
    </w:p>
    <w:p w14:paraId="441B5A94" w14:textId="77777777" w:rsidR="0041050B" w:rsidRPr="0015727E" w:rsidRDefault="00D163E1">
      <w:pPr>
        <w:widowControl w:val="0"/>
        <w:autoSpaceDE w:val="0"/>
        <w:autoSpaceDN w:val="0"/>
        <w:adjustRightInd w:val="0"/>
        <w:spacing w:after="0" w:line="240" w:lineRule="auto"/>
        <w:jc w:val="both"/>
        <w:rPr>
          <w:rFonts w:ascii="serif" w:hAnsi="serif" w:cs="serif"/>
          <w:color w:val="000000"/>
          <w:sz w:val="20"/>
          <w:szCs w:val="20"/>
        </w:rPr>
      </w:pPr>
      <w:r w:rsidRPr="0015727E">
        <w:rPr>
          <w:rFonts w:ascii="serif" w:hAnsi="serif" w:cs="serif"/>
          <w:color w:val="000000"/>
          <w:sz w:val="20"/>
          <w:szCs w:val="20"/>
        </w:rPr>
        <w:t> </w:t>
      </w:r>
    </w:p>
    <w:p w14:paraId="7ABC4203" w14:textId="1437AD88" w:rsidR="0041050B" w:rsidRDefault="00D163E1" w:rsidP="007E5BEE">
      <w:pPr>
        <w:widowControl w:val="0"/>
        <w:autoSpaceDE w:val="0"/>
        <w:autoSpaceDN w:val="0"/>
        <w:adjustRightInd w:val="0"/>
        <w:spacing w:after="0" w:line="240" w:lineRule="auto"/>
        <w:ind w:left="2880" w:hanging="2880"/>
        <w:jc w:val="both"/>
        <w:rPr>
          <w:rFonts w:ascii="serif" w:hAnsi="serif" w:cs="serif"/>
          <w:color w:val="000000"/>
          <w:sz w:val="20"/>
          <w:szCs w:val="20"/>
        </w:rPr>
      </w:pPr>
      <w:r w:rsidRPr="0015727E">
        <w:rPr>
          <w:rFonts w:ascii="serif" w:hAnsi="serif" w:cs="serif"/>
          <w:color w:val="000000"/>
          <w:sz w:val="20"/>
          <w:szCs w:val="20"/>
        </w:rPr>
        <w:t>Full name of legal entity:</w:t>
      </w:r>
      <w:r w:rsidR="0015727E" w:rsidRPr="0015727E">
        <w:rPr>
          <w:rFonts w:ascii="serif" w:hAnsi="serif" w:cs="serif"/>
          <w:color w:val="000000"/>
          <w:sz w:val="20"/>
          <w:szCs w:val="20"/>
        </w:rPr>
        <w:t xml:space="preserve"> </w:t>
      </w:r>
      <w:r w:rsidR="0015727E">
        <w:rPr>
          <w:rFonts w:ascii="serif" w:hAnsi="serif" w:cs="serif"/>
          <w:color w:val="000000"/>
          <w:sz w:val="20"/>
          <w:szCs w:val="20"/>
        </w:rPr>
        <w:tab/>
      </w:r>
      <w:r w:rsidR="002D1C8E">
        <w:rPr>
          <w:rFonts w:ascii="serif" w:hAnsi="serif" w:cs="serif"/>
          <w:color w:val="000000"/>
          <w:sz w:val="20"/>
          <w:szCs w:val="20"/>
        </w:rPr>
        <w:tab/>
      </w:r>
      <w:r w:rsidR="00C01553">
        <w:rPr>
          <w:rFonts w:ascii="serif" w:hAnsi="serif" w:cs="serif"/>
          <w:color w:val="000000"/>
          <w:sz w:val="20"/>
          <w:szCs w:val="20"/>
        </w:rPr>
        <w:t xml:space="preserve">Lincoln College </w:t>
      </w:r>
      <w:r w:rsidR="00FE3445">
        <w:rPr>
          <w:rFonts w:ascii="serif" w:hAnsi="serif" w:cs="serif"/>
          <w:color w:val="000000"/>
          <w:sz w:val="20"/>
          <w:szCs w:val="20"/>
        </w:rPr>
        <w:t>Middle</w:t>
      </w:r>
      <w:r w:rsidR="00C01553">
        <w:rPr>
          <w:rFonts w:ascii="serif" w:hAnsi="serif" w:cs="serif"/>
          <w:color w:val="000000"/>
          <w:sz w:val="20"/>
          <w:szCs w:val="20"/>
        </w:rPr>
        <w:t xml:space="preserve"> Common Room</w:t>
      </w:r>
      <w:r w:rsidRPr="0015727E">
        <w:rPr>
          <w:rFonts w:ascii="serif" w:hAnsi="serif" w:cs="serif"/>
          <w:color w:val="000000"/>
          <w:sz w:val="20"/>
          <w:szCs w:val="20"/>
        </w:rPr>
        <w:t> </w:t>
      </w:r>
    </w:p>
    <w:p w14:paraId="68BC46E7" w14:textId="77777777" w:rsidR="002D1C8E" w:rsidRPr="00794B1A" w:rsidRDefault="002D1C8E" w:rsidP="007E5BEE">
      <w:pPr>
        <w:widowControl w:val="0"/>
        <w:autoSpaceDE w:val="0"/>
        <w:autoSpaceDN w:val="0"/>
        <w:adjustRightInd w:val="0"/>
        <w:spacing w:after="0" w:line="240" w:lineRule="auto"/>
        <w:ind w:left="2880" w:hanging="2880"/>
        <w:jc w:val="both"/>
        <w:rPr>
          <w:rFonts w:ascii="serif" w:hAnsi="serif" w:cs="serif"/>
          <w:color w:val="000000"/>
          <w:sz w:val="20"/>
          <w:szCs w:val="20"/>
          <w:highlight w:val="yellow"/>
        </w:rPr>
      </w:pPr>
    </w:p>
    <w:p w14:paraId="233D6773" w14:textId="618EA68E" w:rsidR="0041050B" w:rsidRPr="001D7800" w:rsidRDefault="00D163E1">
      <w:pPr>
        <w:widowControl w:val="0"/>
        <w:autoSpaceDE w:val="0"/>
        <w:autoSpaceDN w:val="0"/>
        <w:adjustRightInd w:val="0"/>
        <w:spacing w:after="0" w:line="240" w:lineRule="auto"/>
        <w:jc w:val="both"/>
        <w:rPr>
          <w:rFonts w:ascii="serif" w:hAnsi="serif" w:cs="serif"/>
          <w:color w:val="000000"/>
          <w:sz w:val="20"/>
          <w:szCs w:val="20"/>
        </w:rPr>
      </w:pPr>
      <w:r w:rsidRPr="001D7800">
        <w:rPr>
          <w:rFonts w:ascii="serif" w:hAnsi="serif" w:cs="serif"/>
          <w:color w:val="000000"/>
          <w:sz w:val="20"/>
          <w:szCs w:val="20"/>
        </w:rPr>
        <w:t xml:space="preserve">Name of </w:t>
      </w:r>
      <w:r w:rsidR="002D1C8E">
        <w:rPr>
          <w:rFonts w:ascii="serif" w:hAnsi="serif" w:cs="serif"/>
          <w:color w:val="000000"/>
          <w:sz w:val="20"/>
          <w:szCs w:val="20"/>
        </w:rPr>
        <w:t xml:space="preserve">data privacy </w:t>
      </w:r>
      <w:r w:rsidR="0084250A">
        <w:rPr>
          <w:rFonts w:ascii="serif" w:hAnsi="serif" w:cs="serif"/>
          <w:color w:val="000000"/>
          <w:sz w:val="20"/>
          <w:szCs w:val="20"/>
        </w:rPr>
        <w:t>representative</w:t>
      </w:r>
      <w:r w:rsidRPr="001D7800">
        <w:rPr>
          <w:rFonts w:ascii="serif" w:hAnsi="serif" w:cs="serif"/>
          <w:color w:val="000000"/>
          <w:sz w:val="20"/>
          <w:szCs w:val="20"/>
        </w:rPr>
        <w:t>:</w:t>
      </w:r>
      <w:r w:rsidR="002D1C8E">
        <w:rPr>
          <w:rFonts w:ascii="serif" w:hAnsi="serif" w:cs="serif"/>
          <w:color w:val="000000"/>
          <w:sz w:val="20"/>
          <w:szCs w:val="20"/>
        </w:rPr>
        <w:tab/>
      </w:r>
      <w:r w:rsidR="00FE3445">
        <w:rPr>
          <w:rFonts w:ascii="serif" w:hAnsi="serif" w:cs="serif"/>
          <w:color w:val="000000"/>
          <w:sz w:val="20"/>
          <w:szCs w:val="20"/>
        </w:rPr>
        <w:t>Heather McTaggart</w:t>
      </w:r>
      <w:r w:rsidR="00D87254">
        <w:rPr>
          <w:rFonts w:ascii="serif" w:hAnsi="serif" w:cs="serif"/>
          <w:color w:val="000000"/>
          <w:sz w:val="20"/>
          <w:szCs w:val="20"/>
        </w:rPr>
        <w:t xml:space="preserve">, </w:t>
      </w:r>
      <w:r w:rsidR="00FE3445">
        <w:rPr>
          <w:rFonts w:ascii="serif" w:hAnsi="serif" w:cs="serif"/>
          <w:color w:val="000000"/>
          <w:sz w:val="20"/>
          <w:szCs w:val="20"/>
        </w:rPr>
        <w:t>MCR Secretary</w:t>
      </w:r>
      <w:r w:rsidR="008F216E">
        <w:rPr>
          <w:rFonts w:ascii="serif" w:hAnsi="serif" w:cs="serif"/>
          <w:color w:val="000000"/>
          <w:sz w:val="20"/>
          <w:szCs w:val="20"/>
        </w:rPr>
        <w:t xml:space="preserve"> </w:t>
      </w:r>
    </w:p>
    <w:p w14:paraId="05B67216" w14:textId="77777777" w:rsidR="0041050B" w:rsidRPr="0015727E" w:rsidRDefault="00D163E1">
      <w:pPr>
        <w:widowControl w:val="0"/>
        <w:autoSpaceDE w:val="0"/>
        <w:autoSpaceDN w:val="0"/>
        <w:adjustRightInd w:val="0"/>
        <w:spacing w:after="0" w:line="240" w:lineRule="auto"/>
        <w:jc w:val="both"/>
        <w:rPr>
          <w:rFonts w:ascii="serif" w:hAnsi="serif" w:cs="serif"/>
          <w:color w:val="000000"/>
          <w:sz w:val="20"/>
          <w:szCs w:val="20"/>
        </w:rPr>
      </w:pPr>
      <w:r w:rsidRPr="0015727E">
        <w:rPr>
          <w:rFonts w:ascii="serif" w:hAnsi="serif" w:cs="serif"/>
          <w:color w:val="000000"/>
          <w:sz w:val="20"/>
          <w:szCs w:val="20"/>
        </w:rPr>
        <w:t> </w:t>
      </w:r>
    </w:p>
    <w:p w14:paraId="43435829" w14:textId="4E9AD05E" w:rsidR="0041050B" w:rsidRPr="002D1C8E" w:rsidRDefault="00D163E1">
      <w:pPr>
        <w:widowControl w:val="0"/>
        <w:autoSpaceDE w:val="0"/>
        <w:autoSpaceDN w:val="0"/>
        <w:adjustRightInd w:val="0"/>
        <w:spacing w:after="0" w:line="240" w:lineRule="auto"/>
        <w:jc w:val="both"/>
        <w:rPr>
          <w:rFonts w:ascii="serif" w:hAnsi="serif" w:cs="serif"/>
          <w:color w:val="000000"/>
          <w:sz w:val="20"/>
          <w:szCs w:val="20"/>
        </w:rPr>
      </w:pPr>
      <w:r w:rsidRPr="002D1C8E">
        <w:rPr>
          <w:rFonts w:ascii="serif" w:hAnsi="serif" w:cs="serif"/>
          <w:color w:val="000000"/>
          <w:sz w:val="20"/>
          <w:szCs w:val="20"/>
        </w:rPr>
        <w:t>Email address:</w:t>
      </w:r>
      <w:r w:rsidR="0015727E" w:rsidRPr="002D1C8E">
        <w:rPr>
          <w:rFonts w:ascii="serif" w:hAnsi="serif" w:cs="serif"/>
          <w:color w:val="000000"/>
          <w:sz w:val="20"/>
          <w:szCs w:val="20"/>
        </w:rPr>
        <w:tab/>
      </w:r>
      <w:r w:rsidR="0015727E" w:rsidRPr="002D1C8E">
        <w:rPr>
          <w:rFonts w:ascii="serif" w:hAnsi="serif" w:cs="serif"/>
          <w:color w:val="000000"/>
          <w:sz w:val="20"/>
          <w:szCs w:val="20"/>
        </w:rPr>
        <w:tab/>
      </w:r>
      <w:r w:rsidR="0015727E" w:rsidRPr="002D1C8E">
        <w:rPr>
          <w:rFonts w:ascii="serif" w:hAnsi="serif" w:cs="serif"/>
          <w:color w:val="000000"/>
          <w:sz w:val="20"/>
          <w:szCs w:val="20"/>
        </w:rPr>
        <w:tab/>
      </w:r>
      <w:r w:rsidR="002D1C8E" w:rsidRPr="002D1C8E">
        <w:rPr>
          <w:rFonts w:ascii="serif" w:hAnsi="serif" w:cs="serif"/>
          <w:color w:val="000000"/>
          <w:sz w:val="20"/>
          <w:szCs w:val="20"/>
        </w:rPr>
        <w:tab/>
      </w:r>
      <w:r w:rsidR="00FE3445">
        <w:rPr>
          <w:rFonts w:ascii="serif" w:hAnsi="serif" w:cs="serif"/>
          <w:color w:val="000000"/>
          <w:sz w:val="20"/>
          <w:szCs w:val="20"/>
        </w:rPr>
        <w:t>lincmcrsec</w:t>
      </w:r>
      <w:r w:rsidR="00A626F5" w:rsidRPr="00A626F5">
        <w:rPr>
          <w:rFonts w:ascii="serif" w:hAnsi="serif" w:cs="serif"/>
          <w:color w:val="000000"/>
          <w:sz w:val="20"/>
          <w:szCs w:val="20"/>
        </w:rPr>
        <w:t>@lincoln.ox.ac.uk</w:t>
      </w:r>
    </w:p>
    <w:p w14:paraId="0999F025" w14:textId="77777777" w:rsidR="0041050B" w:rsidRPr="0015727E" w:rsidRDefault="00D163E1">
      <w:pPr>
        <w:widowControl w:val="0"/>
        <w:autoSpaceDE w:val="0"/>
        <w:autoSpaceDN w:val="0"/>
        <w:adjustRightInd w:val="0"/>
        <w:spacing w:after="0" w:line="240" w:lineRule="auto"/>
        <w:jc w:val="both"/>
        <w:rPr>
          <w:rFonts w:ascii="serif" w:hAnsi="serif" w:cs="serif"/>
          <w:color w:val="000000"/>
          <w:sz w:val="20"/>
          <w:szCs w:val="20"/>
        </w:rPr>
      </w:pPr>
      <w:r w:rsidRPr="0015727E">
        <w:rPr>
          <w:rFonts w:ascii="serif" w:hAnsi="serif" w:cs="serif"/>
          <w:color w:val="000000"/>
          <w:sz w:val="20"/>
          <w:szCs w:val="20"/>
        </w:rPr>
        <w:t> </w:t>
      </w:r>
    </w:p>
    <w:p w14:paraId="719E6759" w14:textId="27A1126D" w:rsidR="0041050B" w:rsidRPr="0015727E" w:rsidRDefault="00D163E1">
      <w:pPr>
        <w:widowControl w:val="0"/>
        <w:autoSpaceDE w:val="0"/>
        <w:autoSpaceDN w:val="0"/>
        <w:adjustRightInd w:val="0"/>
        <w:spacing w:after="0" w:line="240" w:lineRule="auto"/>
        <w:jc w:val="both"/>
        <w:rPr>
          <w:rFonts w:ascii="serif" w:hAnsi="serif" w:cs="serif"/>
          <w:color w:val="000000"/>
          <w:sz w:val="20"/>
          <w:szCs w:val="20"/>
        </w:rPr>
      </w:pPr>
      <w:r w:rsidRPr="0015727E">
        <w:rPr>
          <w:rFonts w:ascii="serif" w:hAnsi="serif" w:cs="serif"/>
          <w:color w:val="000000"/>
          <w:sz w:val="20"/>
          <w:szCs w:val="20"/>
        </w:rPr>
        <w:t>Postal address:</w:t>
      </w:r>
      <w:r w:rsidR="0015727E">
        <w:rPr>
          <w:rFonts w:ascii="serif" w:hAnsi="serif" w:cs="serif"/>
          <w:color w:val="000000"/>
          <w:sz w:val="20"/>
          <w:szCs w:val="20"/>
        </w:rPr>
        <w:t xml:space="preserve"> </w:t>
      </w:r>
      <w:r w:rsidR="0015727E">
        <w:rPr>
          <w:rFonts w:ascii="serif" w:hAnsi="serif" w:cs="serif"/>
          <w:color w:val="000000"/>
          <w:sz w:val="20"/>
          <w:szCs w:val="20"/>
        </w:rPr>
        <w:tab/>
      </w:r>
      <w:r w:rsidR="0015727E">
        <w:rPr>
          <w:rFonts w:ascii="serif" w:hAnsi="serif" w:cs="serif"/>
          <w:color w:val="000000"/>
          <w:sz w:val="20"/>
          <w:szCs w:val="20"/>
        </w:rPr>
        <w:tab/>
      </w:r>
      <w:r w:rsidR="007E5BEE">
        <w:rPr>
          <w:rFonts w:ascii="serif" w:hAnsi="serif" w:cs="serif"/>
          <w:color w:val="000000"/>
          <w:sz w:val="20"/>
          <w:szCs w:val="20"/>
        </w:rPr>
        <w:tab/>
      </w:r>
      <w:r w:rsidR="0084250A">
        <w:rPr>
          <w:rFonts w:ascii="serif" w:hAnsi="serif" w:cs="serif"/>
          <w:color w:val="000000"/>
          <w:sz w:val="20"/>
          <w:szCs w:val="20"/>
        </w:rPr>
        <w:tab/>
      </w:r>
      <w:r w:rsidR="00FE3445">
        <w:rPr>
          <w:rFonts w:ascii="serif" w:hAnsi="serif" w:cs="serif"/>
          <w:color w:val="000000"/>
          <w:sz w:val="20"/>
          <w:szCs w:val="20"/>
        </w:rPr>
        <w:t>MCR Secretary</w:t>
      </w:r>
      <w:r w:rsidR="00AC61EB">
        <w:rPr>
          <w:rFonts w:ascii="serif" w:hAnsi="serif" w:cs="serif"/>
          <w:color w:val="000000"/>
          <w:sz w:val="20"/>
          <w:szCs w:val="20"/>
        </w:rPr>
        <w:t>, Lincoln College, Turl</w:t>
      </w:r>
      <w:r w:rsidR="00A626F5">
        <w:rPr>
          <w:rFonts w:ascii="serif" w:hAnsi="serif" w:cs="serif"/>
          <w:color w:val="000000"/>
          <w:sz w:val="20"/>
          <w:szCs w:val="20"/>
        </w:rPr>
        <w:t xml:space="preserve"> Street, Oxford OX1 3DR</w:t>
      </w:r>
    </w:p>
    <w:p w14:paraId="64EFAC1A" w14:textId="77777777" w:rsidR="0041050B" w:rsidRPr="0015727E" w:rsidRDefault="00D163E1">
      <w:pPr>
        <w:widowControl w:val="0"/>
        <w:autoSpaceDE w:val="0"/>
        <w:autoSpaceDN w:val="0"/>
        <w:adjustRightInd w:val="0"/>
        <w:spacing w:after="0" w:line="240" w:lineRule="auto"/>
        <w:jc w:val="both"/>
        <w:rPr>
          <w:rFonts w:ascii="serif" w:hAnsi="serif" w:cs="serif"/>
          <w:color w:val="000000"/>
          <w:sz w:val="20"/>
          <w:szCs w:val="20"/>
        </w:rPr>
      </w:pPr>
      <w:r w:rsidRPr="0015727E">
        <w:rPr>
          <w:rFonts w:ascii="serif" w:hAnsi="serif" w:cs="serif"/>
          <w:color w:val="000000"/>
          <w:sz w:val="20"/>
          <w:szCs w:val="20"/>
        </w:rPr>
        <w:t> </w:t>
      </w:r>
    </w:p>
    <w:p w14:paraId="59AA5B81" w14:textId="745C9D5B" w:rsidR="0041050B" w:rsidRDefault="00794B1A">
      <w:pPr>
        <w:widowControl w:val="0"/>
        <w:autoSpaceDE w:val="0"/>
        <w:autoSpaceDN w:val="0"/>
        <w:adjustRightInd w:val="0"/>
        <w:spacing w:after="0" w:line="240" w:lineRule="auto"/>
        <w:jc w:val="both"/>
        <w:rPr>
          <w:rFonts w:ascii="serif" w:hAnsi="serif" w:cs="serif"/>
          <w:color w:val="000000"/>
          <w:sz w:val="20"/>
          <w:szCs w:val="20"/>
        </w:rPr>
      </w:pPr>
      <w:r w:rsidRPr="002D1C8E">
        <w:rPr>
          <w:rFonts w:ascii="serif" w:hAnsi="serif" w:cs="serif"/>
          <w:color w:val="000000"/>
          <w:sz w:val="20"/>
          <w:szCs w:val="20"/>
        </w:rPr>
        <w:t>Telephone number:</w:t>
      </w:r>
      <w:r w:rsidR="002D1C8E">
        <w:rPr>
          <w:rFonts w:ascii="serif" w:hAnsi="serif" w:cs="serif"/>
          <w:color w:val="000000"/>
          <w:sz w:val="20"/>
          <w:szCs w:val="20"/>
        </w:rPr>
        <w:tab/>
      </w:r>
      <w:r w:rsidR="002D1C8E">
        <w:rPr>
          <w:rFonts w:ascii="serif" w:hAnsi="serif" w:cs="serif"/>
          <w:color w:val="000000"/>
          <w:sz w:val="20"/>
          <w:szCs w:val="20"/>
        </w:rPr>
        <w:tab/>
      </w:r>
      <w:r w:rsidR="002D1C8E">
        <w:rPr>
          <w:rFonts w:ascii="serif" w:hAnsi="serif" w:cs="serif"/>
          <w:color w:val="000000"/>
          <w:sz w:val="20"/>
          <w:szCs w:val="20"/>
        </w:rPr>
        <w:tab/>
      </w:r>
      <w:r w:rsidR="00A626F5">
        <w:rPr>
          <w:rFonts w:ascii="serif" w:hAnsi="serif" w:cs="serif"/>
          <w:color w:val="000000"/>
          <w:sz w:val="20"/>
          <w:szCs w:val="20"/>
        </w:rPr>
        <w:t>01865279800</w:t>
      </w:r>
      <w:r w:rsidR="0015727E">
        <w:rPr>
          <w:rFonts w:ascii="serif" w:hAnsi="serif" w:cs="serif"/>
          <w:color w:val="000000"/>
          <w:sz w:val="20"/>
          <w:szCs w:val="20"/>
        </w:rPr>
        <w:tab/>
      </w:r>
      <w:r w:rsidR="0015727E">
        <w:rPr>
          <w:rFonts w:ascii="serif" w:hAnsi="serif" w:cs="serif"/>
          <w:color w:val="000000"/>
          <w:sz w:val="20"/>
          <w:szCs w:val="20"/>
        </w:rPr>
        <w:tab/>
      </w:r>
    </w:p>
    <w:p w14:paraId="77853994"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CFEDB2D" w14:textId="6ECA242E"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You have the right to make a complaint at any time to the Information Commissioner’s Office (ICO), the UK supervisory authority for data protection issues (</w:t>
      </w:r>
      <w:hyperlink r:id="rId10" w:history="1">
        <w:r>
          <w:rPr>
            <w:rFonts w:ascii="serif" w:hAnsi="serif" w:cs="serif"/>
            <w:i/>
            <w:iCs/>
            <w:color w:val="0000FF"/>
            <w:sz w:val="20"/>
            <w:szCs w:val="20"/>
          </w:rPr>
          <w:t>www.ico.org.uk</w:t>
        </w:r>
      </w:hyperlink>
      <w:r>
        <w:rPr>
          <w:rFonts w:ascii="serif" w:hAnsi="serif" w:cs="serif"/>
          <w:color w:val="000000"/>
          <w:sz w:val="20"/>
          <w:szCs w:val="20"/>
        </w:rPr>
        <w:t>). We would, however, appreciate the chance to deal with your concerns before you approach the ICO so please contact us in the first instance.</w:t>
      </w:r>
      <w:r w:rsidR="007E5BEE">
        <w:rPr>
          <w:rFonts w:ascii="serif" w:hAnsi="serif" w:cs="serif"/>
          <w:color w:val="000000"/>
          <w:sz w:val="20"/>
          <w:szCs w:val="20"/>
        </w:rPr>
        <w:t xml:space="preserve"> </w:t>
      </w:r>
    </w:p>
    <w:p w14:paraId="682B234A"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C1C3439" w14:textId="77777777" w:rsidR="008E3041" w:rsidRDefault="008E3041">
      <w:pPr>
        <w:widowControl w:val="0"/>
        <w:autoSpaceDE w:val="0"/>
        <w:autoSpaceDN w:val="0"/>
        <w:adjustRightInd w:val="0"/>
        <w:spacing w:after="0" w:line="240" w:lineRule="auto"/>
        <w:jc w:val="both"/>
        <w:rPr>
          <w:rFonts w:ascii="serif" w:hAnsi="serif" w:cs="serif"/>
          <w:b/>
          <w:bCs/>
          <w:color w:val="000000"/>
          <w:sz w:val="20"/>
          <w:szCs w:val="20"/>
        </w:rPr>
      </w:pPr>
    </w:p>
    <w:p w14:paraId="59F5B4D5" w14:textId="7E7791AA"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CHANGES TO THE PRIVACY NOTICE AND YOUR DUTY TO INFORM US OF CHANGES</w:t>
      </w:r>
      <w:r>
        <w:rPr>
          <w:rFonts w:ascii="serif" w:hAnsi="serif" w:cs="serif"/>
          <w:color w:val="000000"/>
          <w:sz w:val="20"/>
          <w:szCs w:val="20"/>
        </w:rPr>
        <w:t>  </w:t>
      </w:r>
    </w:p>
    <w:p w14:paraId="42273F3F"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6B234FE" w14:textId="74D41EFE" w:rsidR="0041050B" w:rsidRPr="00C947F2"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This vers</w:t>
      </w:r>
      <w:r w:rsidR="00C01553">
        <w:rPr>
          <w:rFonts w:ascii="serif" w:hAnsi="serif" w:cs="serif"/>
          <w:color w:val="000000"/>
          <w:sz w:val="20"/>
          <w:szCs w:val="20"/>
        </w:rPr>
        <w:t>ion was last updated on 5 February, 2019</w:t>
      </w:r>
      <w:r w:rsidR="00794B1A">
        <w:rPr>
          <w:rFonts w:ascii="serif" w:hAnsi="serif" w:cs="serif"/>
          <w:color w:val="000000"/>
          <w:sz w:val="20"/>
          <w:szCs w:val="20"/>
        </w:rPr>
        <w:t>.</w:t>
      </w:r>
      <w:r w:rsidR="00C947F2">
        <w:rPr>
          <w:rFonts w:ascii="serif" w:hAnsi="serif" w:cs="serif"/>
          <w:color w:val="000000"/>
          <w:sz w:val="20"/>
          <w:szCs w:val="20"/>
        </w:rPr>
        <w:t xml:space="preserve"> We may need to update this notice from time to time. If the change is material, we will give you </w:t>
      </w:r>
      <w:r w:rsidR="00BD4A56">
        <w:rPr>
          <w:rFonts w:ascii="serif" w:hAnsi="serif" w:cs="serif"/>
          <w:color w:val="000000"/>
          <w:sz w:val="20"/>
          <w:szCs w:val="20"/>
        </w:rPr>
        <w:t>reasonable</w:t>
      </w:r>
      <w:r w:rsidR="00C947F2">
        <w:rPr>
          <w:rFonts w:ascii="serif" w:hAnsi="serif" w:cs="serif"/>
          <w:color w:val="000000"/>
          <w:sz w:val="20"/>
          <w:szCs w:val="20"/>
        </w:rPr>
        <w:t xml:space="preserve"> notice of the change so that you can exercise your rights, if appropriate, before the change comes into effect. We will notify you of the change by </w:t>
      </w:r>
      <w:r w:rsidR="001D7800">
        <w:rPr>
          <w:rFonts w:ascii="serif" w:hAnsi="serif" w:cs="serif"/>
          <w:color w:val="000000"/>
          <w:sz w:val="20"/>
          <w:szCs w:val="20"/>
        </w:rPr>
        <w:t>contacting you at the details you have provided to us in your last correspondence</w:t>
      </w:r>
      <w:r w:rsidR="001D7800">
        <w:rPr>
          <w:rFonts w:ascii="serif" w:hAnsi="serif" w:cs="serif"/>
          <w:b/>
          <w:color w:val="000000"/>
          <w:sz w:val="20"/>
          <w:szCs w:val="20"/>
        </w:rPr>
        <w:t>.</w:t>
      </w:r>
    </w:p>
    <w:p w14:paraId="2DA7DDB3"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39CB3C7"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DA97E3C" w14:textId="166B3530" w:rsidR="0041050B" w:rsidRPr="00522841"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lastRenderedPageBreak/>
        <w:t xml:space="preserve">It is important that the personal data we hold about you is accurate and current. </w:t>
      </w:r>
      <w:r w:rsidR="00794B1A">
        <w:rPr>
          <w:rFonts w:ascii="serif" w:hAnsi="serif" w:cs="serif"/>
          <w:color w:val="000000"/>
          <w:sz w:val="20"/>
          <w:szCs w:val="20"/>
        </w:rPr>
        <w:t>We may ask you to confirm updates to your personal data from time to time but p</w:t>
      </w:r>
      <w:r>
        <w:rPr>
          <w:rFonts w:ascii="serif" w:hAnsi="serif" w:cs="serif"/>
          <w:color w:val="000000"/>
          <w:sz w:val="20"/>
          <w:szCs w:val="20"/>
        </w:rPr>
        <w:t>lease keep us informed if your personal data changes during your relationship with us</w:t>
      </w:r>
      <w:r w:rsidR="00794B1A">
        <w:rPr>
          <w:rFonts w:ascii="serif" w:hAnsi="serif" w:cs="serif"/>
          <w:color w:val="000000"/>
          <w:sz w:val="20"/>
          <w:szCs w:val="20"/>
        </w:rPr>
        <w:t xml:space="preserve"> in the meantime</w:t>
      </w:r>
      <w:r>
        <w:rPr>
          <w:rFonts w:ascii="serif" w:hAnsi="serif" w:cs="serif"/>
          <w:color w:val="000000"/>
          <w:sz w:val="20"/>
          <w:szCs w:val="20"/>
        </w:rPr>
        <w:t>.</w:t>
      </w:r>
      <w:r w:rsidR="007E5BEE">
        <w:rPr>
          <w:rFonts w:ascii="serif" w:hAnsi="serif" w:cs="serif"/>
          <w:color w:val="000000"/>
          <w:sz w:val="20"/>
          <w:szCs w:val="20"/>
        </w:rPr>
        <w:t xml:space="preserve"> </w:t>
      </w:r>
      <w:r w:rsidR="007E5BEE" w:rsidRPr="007E5BEE">
        <w:rPr>
          <w:rFonts w:ascii="serif" w:hAnsi="serif" w:cs="serif"/>
          <w:color w:val="000000"/>
          <w:sz w:val="20"/>
          <w:szCs w:val="20"/>
        </w:rPr>
        <w:t xml:space="preserve">Please inform </w:t>
      </w:r>
      <w:r w:rsidR="00522841">
        <w:rPr>
          <w:rFonts w:ascii="serif" w:hAnsi="serif" w:cs="serif"/>
          <w:color w:val="000000"/>
          <w:sz w:val="20"/>
          <w:szCs w:val="20"/>
        </w:rPr>
        <w:t xml:space="preserve">the data privacy </w:t>
      </w:r>
      <w:r w:rsidR="001F22A5">
        <w:rPr>
          <w:rFonts w:ascii="serif" w:hAnsi="serif" w:cs="serif"/>
          <w:color w:val="000000"/>
          <w:sz w:val="20"/>
          <w:szCs w:val="20"/>
        </w:rPr>
        <w:t>representative</w:t>
      </w:r>
      <w:r w:rsidR="007E5BEE" w:rsidRPr="007E5BEE">
        <w:rPr>
          <w:rFonts w:ascii="serif" w:hAnsi="serif" w:cs="serif"/>
          <w:color w:val="000000"/>
          <w:sz w:val="20"/>
          <w:szCs w:val="20"/>
        </w:rPr>
        <w:t xml:space="preserve"> of any changes in your data </w:t>
      </w:r>
      <w:r w:rsidR="00522841">
        <w:rPr>
          <w:rFonts w:ascii="serif" w:hAnsi="serif" w:cs="serif"/>
          <w:color w:val="000000"/>
          <w:sz w:val="20"/>
          <w:szCs w:val="20"/>
        </w:rPr>
        <w:t xml:space="preserve">using the </w:t>
      </w:r>
      <w:r w:rsidR="00522841">
        <w:rPr>
          <w:rFonts w:ascii="serif" w:hAnsi="serif" w:cs="serif"/>
          <w:i/>
          <w:color w:val="000000"/>
          <w:sz w:val="20"/>
          <w:szCs w:val="20"/>
        </w:rPr>
        <w:t xml:space="preserve">contact details </w:t>
      </w:r>
      <w:r w:rsidR="00522841">
        <w:rPr>
          <w:rFonts w:ascii="serif" w:hAnsi="serif" w:cs="serif"/>
          <w:color w:val="000000"/>
          <w:sz w:val="20"/>
          <w:szCs w:val="20"/>
        </w:rPr>
        <w:t xml:space="preserve">set out above. </w:t>
      </w:r>
    </w:p>
    <w:p w14:paraId="7EEBF8AB" w14:textId="2AAC1597" w:rsidR="008E3041" w:rsidRDefault="00D163E1">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color w:val="000000"/>
          <w:sz w:val="20"/>
          <w:szCs w:val="20"/>
        </w:rPr>
        <w:t> </w:t>
      </w:r>
    </w:p>
    <w:p w14:paraId="2B8045C3" w14:textId="710C4625"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THIRD-PARTY LINKS</w:t>
      </w:r>
      <w:r w:rsidRPr="009D6221">
        <w:rPr>
          <w:rFonts w:ascii="serif" w:hAnsi="serif" w:cs="serif"/>
          <w:b/>
          <w:bCs/>
          <w:color w:val="000000"/>
          <w:sz w:val="20"/>
          <w:szCs w:val="20"/>
        </w:rPr>
        <w:t> </w:t>
      </w:r>
      <w:r w:rsidR="009D6221">
        <w:rPr>
          <w:rFonts w:ascii="serif" w:hAnsi="serif" w:cs="serif"/>
          <w:b/>
          <w:bCs/>
          <w:color w:val="000000"/>
          <w:sz w:val="20"/>
          <w:szCs w:val="20"/>
        </w:rPr>
        <w:t>AND SOCIAL MEDIA</w:t>
      </w:r>
      <w:r>
        <w:rPr>
          <w:rFonts w:ascii="serif" w:hAnsi="serif" w:cs="serif"/>
          <w:color w:val="000000"/>
          <w:sz w:val="20"/>
          <w:szCs w:val="20"/>
        </w:rPr>
        <w:t> </w:t>
      </w:r>
    </w:p>
    <w:p w14:paraId="73011C1C"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CA048F3" w14:textId="089E4A68" w:rsidR="009D6221" w:rsidRDefault="001F22A5">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Our</w:t>
      </w:r>
      <w:r w:rsidR="00D163E1">
        <w:rPr>
          <w:rFonts w:ascii="serif" w:hAnsi="serif" w:cs="serif"/>
          <w:color w:val="000000"/>
          <w:sz w:val="20"/>
          <w:szCs w:val="20"/>
        </w:rPr>
        <w:t xml:space="preserve"> web</w:t>
      </w:r>
      <w:r>
        <w:rPr>
          <w:rFonts w:ascii="serif" w:hAnsi="serif" w:cs="serif"/>
          <w:color w:val="000000"/>
          <w:sz w:val="20"/>
          <w:szCs w:val="20"/>
        </w:rPr>
        <w:t>pages</w:t>
      </w:r>
      <w:r w:rsidR="00D163E1">
        <w:rPr>
          <w:rFonts w:ascii="serif" w:hAnsi="serif" w:cs="serif"/>
          <w:color w:val="000000"/>
          <w:sz w:val="20"/>
          <w:szCs w:val="20"/>
        </w:rPr>
        <w:t xml:space="preserve"> may include links to third-party websites, plug-ins and applications. Clicking on those links or enabling those connections may allow third parties to collect or share data about you. </w:t>
      </w:r>
    </w:p>
    <w:p w14:paraId="7C1B3F9B" w14:textId="77777777" w:rsidR="009D6221" w:rsidRDefault="009D6221">
      <w:pPr>
        <w:widowControl w:val="0"/>
        <w:autoSpaceDE w:val="0"/>
        <w:autoSpaceDN w:val="0"/>
        <w:adjustRightInd w:val="0"/>
        <w:spacing w:after="0" w:line="240" w:lineRule="auto"/>
        <w:jc w:val="both"/>
        <w:rPr>
          <w:rFonts w:ascii="serif" w:hAnsi="serif" w:cs="serif"/>
          <w:color w:val="000000"/>
          <w:sz w:val="20"/>
          <w:szCs w:val="20"/>
        </w:rPr>
      </w:pPr>
    </w:p>
    <w:p w14:paraId="3C641964" w14:textId="6DD28D7A" w:rsidR="009D6221" w:rsidRDefault="009D622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and organisations connected with us have a social media presence for the purpose of engaging with </w:t>
      </w:r>
      <w:r w:rsidR="005A1B06">
        <w:rPr>
          <w:rFonts w:ascii="serif" w:hAnsi="serif" w:cs="serif"/>
          <w:color w:val="000000"/>
          <w:sz w:val="20"/>
          <w:szCs w:val="20"/>
        </w:rPr>
        <w:t xml:space="preserve">our </w:t>
      </w:r>
      <w:r w:rsidR="00522841">
        <w:rPr>
          <w:rFonts w:ascii="serif" w:hAnsi="serif" w:cs="serif"/>
          <w:color w:val="000000"/>
          <w:sz w:val="20"/>
          <w:szCs w:val="20"/>
        </w:rPr>
        <w:t>members</w:t>
      </w:r>
      <w:r w:rsidR="007E5BEE">
        <w:rPr>
          <w:rFonts w:ascii="serif" w:hAnsi="serif" w:cs="serif"/>
          <w:color w:val="000000"/>
          <w:sz w:val="20"/>
          <w:szCs w:val="20"/>
        </w:rPr>
        <w:t xml:space="preserve">, </w:t>
      </w:r>
      <w:r w:rsidR="00BD4A56">
        <w:rPr>
          <w:rFonts w:ascii="serif" w:hAnsi="serif" w:cs="serif"/>
          <w:color w:val="000000"/>
          <w:sz w:val="20"/>
          <w:szCs w:val="20"/>
        </w:rPr>
        <w:t>previous members and</w:t>
      </w:r>
      <w:r w:rsidR="005A1B06">
        <w:rPr>
          <w:rFonts w:ascii="serif" w:hAnsi="serif" w:cs="serif"/>
          <w:color w:val="000000"/>
          <w:sz w:val="20"/>
          <w:szCs w:val="20"/>
        </w:rPr>
        <w:t xml:space="preserve"> visitors. </w:t>
      </w:r>
    </w:p>
    <w:p w14:paraId="672EE35F" w14:textId="77777777" w:rsidR="009D6221" w:rsidRDefault="009D6221">
      <w:pPr>
        <w:widowControl w:val="0"/>
        <w:autoSpaceDE w:val="0"/>
        <w:autoSpaceDN w:val="0"/>
        <w:adjustRightInd w:val="0"/>
        <w:spacing w:after="0" w:line="240" w:lineRule="auto"/>
        <w:jc w:val="both"/>
        <w:rPr>
          <w:rFonts w:ascii="serif" w:hAnsi="serif" w:cs="serif"/>
          <w:color w:val="000000"/>
          <w:sz w:val="20"/>
          <w:szCs w:val="20"/>
        </w:rPr>
      </w:pPr>
    </w:p>
    <w:p w14:paraId="1593D9D3" w14:textId="77777777" w:rsidR="00BD4A56" w:rsidRDefault="00177106" w:rsidP="00177106">
      <w:pPr>
        <w:widowControl w:val="0"/>
        <w:autoSpaceDE w:val="0"/>
        <w:autoSpaceDN w:val="0"/>
        <w:adjustRightInd w:val="0"/>
        <w:spacing w:after="0" w:line="240" w:lineRule="auto"/>
        <w:jc w:val="both"/>
        <w:rPr>
          <w:rFonts w:ascii="serif" w:hAnsi="serif" w:cs="serif"/>
          <w:color w:val="000000"/>
          <w:sz w:val="20"/>
          <w:szCs w:val="20"/>
        </w:rPr>
      </w:pPr>
      <w:r w:rsidRPr="00177106">
        <w:rPr>
          <w:rFonts w:ascii="serif" w:hAnsi="serif" w:cs="serif"/>
          <w:color w:val="000000"/>
          <w:sz w:val="20"/>
          <w:szCs w:val="20"/>
        </w:rPr>
        <w:t>If you enable such connections or choose to communicate your personal data to us via third-party websites, third-party email providers or social media, please remember that we do not control these third-party systems and are not responsible for their privacy statements. When you leave our website or interact with us on social media, we encourage you to read the pr</w:t>
      </w:r>
      <w:r w:rsidR="00EC636E">
        <w:rPr>
          <w:rFonts w:ascii="serif" w:hAnsi="serif" w:cs="serif"/>
          <w:color w:val="000000"/>
          <w:sz w:val="20"/>
          <w:szCs w:val="20"/>
        </w:rPr>
        <w:t>ivacy notice of every website or</w:t>
      </w:r>
      <w:r w:rsidRPr="00177106">
        <w:rPr>
          <w:rFonts w:ascii="serif" w:hAnsi="serif" w:cs="serif"/>
          <w:color w:val="000000"/>
          <w:sz w:val="20"/>
          <w:szCs w:val="20"/>
        </w:rPr>
        <w:t xml:space="preserve"> forum that you visit or use. </w:t>
      </w:r>
      <w:r w:rsidR="00EC636E">
        <w:rPr>
          <w:rFonts w:ascii="serif" w:hAnsi="serif" w:cs="serif"/>
          <w:color w:val="000000"/>
          <w:sz w:val="20"/>
          <w:szCs w:val="20"/>
        </w:rPr>
        <w:t xml:space="preserve"> </w:t>
      </w:r>
    </w:p>
    <w:p w14:paraId="0DB8EDA1" w14:textId="77777777" w:rsidR="00BD4A56" w:rsidRDefault="00BD4A56" w:rsidP="00177106">
      <w:pPr>
        <w:widowControl w:val="0"/>
        <w:autoSpaceDE w:val="0"/>
        <w:autoSpaceDN w:val="0"/>
        <w:adjustRightInd w:val="0"/>
        <w:spacing w:after="0" w:line="240" w:lineRule="auto"/>
        <w:jc w:val="both"/>
        <w:rPr>
          <w:rFonts w:ascii="serif" w:hAnsi="serif" w:cs="serif"/>
          <w:color w:val="000000"/>
          <w:sz w:val="20"/>
          <w:szCs w:val="20"/>
        </w:rPr>
      </w:pPr>
    </w:p>
    <w:p w14:paraId="0341D65B" w14:textId="641827BA" w:rsidR="0041050B" w:rsidRDefault="00D163E1" w:rsidP="00E100E4">
      <w:pPr>
        <w:widowControl w:val="0"/>
        <w:numPr>
          <w:ilvl w:val="0"/>
          <w:numId w:val="31"/>
        </w:numPr>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THE DATA WE COLLECT ABOUT YOU</w:t>
      </w:r>
      <w:r>
        <w:rPr>
          <w:rFonts w:ascii="serif" w:hAnsi="serif" w:cs="serif"/>
          <w:color w:val="000000"/>
          <w:sz w:val="20"/>
          <w:szCs w:val="20"/>
        </w:rPr>
        <w:t>  </w:t>
      </w:r>
    </w:p>
    <w:p w14:paraId="0FC91B6E"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12E118C"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Personal data, or personal information, means any information about an individual from which that person can be identified. It does not include data where the identity has been removed (anonymous data).</w:t>
      </w:r>
    </w:p>
    <w:p w14:paraId="4F63F662"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8EFF53A" w14:textId="0DD9739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may collect, use, store and transfer different </w:t>
      </w:r>
      <w:r w:rsidRPr="008E3041">
        <w:rPr>
          <w:rFonts w:ascii="serif" w:hAnsi="serif" w:cs="serif"/>
          <w:color w:val="000000"/>
          <w:sz w:val="20"/>
          <w:szCs w:val="20"/>
        </w:rPr>
        <w:t xml:space="preserve">kinds of personal data about you which we have grouped together </w:t>
      </w:r>
      <w:r w:rsidR="007E5BEE">
        <w:rPr>
          <w:rFonts w:ascii="serif" w:hAnsi="serif" w:cs="serif"/>
          <w:color w:val="000000"/>
          <w:sz w:val="20"/>
          <w:szCs w:val="20"/>
        </w:rPr>
        <w:t xml:space="preserve">as </w:t>
      </w:r>
      <w:r w:rsidRPr="008E3041">
        <w:rPr>
          <w:rFonts w:ascii="serif" w:hAnsi="serif" w:cs="serif"/>
          <w:color w:val="000000"/>
          <w:sz w:val="20"/>
          <w:szCs w:val="20"/>
        </w:rPr>
        <w:t>follows</w:t>
      </w:r>
      <w:r w:rsidR="007E5BEE">
        <w:rPr>
          <w:rFonts w:ascii="serif" w:hAnsi="serif" w:cs="serif"/>
          <w:color w:val="000000"/>
          <w:sz w:val="20"/>
          <w:szCs w:val="20"/>
        </w:rPr>
        <w:t>:</w:t>
      </w:r>
      <w:r w:rsidR="0064221C" w:rsidRPr="008E3041">
        <w:rPr>
          <w:rFonts w:ascii="serif" w:hAnsi="serif" w:cs="serif"/>
          <w:color w:val="000000"/>
          <w:sz w:val="20"/>
          <w:szCs w:val="20"/>
        </w:rPr>
        <w:t xml:space="preserve"> </w:t>
      </w:r>
    </w:p>
    <w:p w14:paraId="389F93ED"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CFACD7A" w14:textId="12C64878" w:rsidR="0041050B" w:rsidRDefault="00D163E1">
      <w:pPr>
        <w:widowControl w:val="0"/>
        <w:numPr>
          <w:ilvl w:val="0"/>
          <w:numId w:val="1"/>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Identity Data</w:t>
      </w:r>
      <w:r w:rsidR="0064221C">
        <w:rPr>
          <w:rFonts w:ascii="serif" w:hAnsi="serif" w:cs="serif"/>
          <w:color w:val="000000"/>
          <w:sz w:val="20"/>
          <w:szCs w:val="20"/>
        </w:rPr>
        <w:t xml:space="preserve"> includes </w:t>
      </w:r>
      <w:r>
        <w:rPr>
          <w:rFonts w:ascii="serif" w:hAnsi="serif" w:cs="serif"/>
          <w:color w:val="000000"/>
          <w:sz w:val="20"/>
          <w:szCs w:val="20"/>
        </w:rPr>
        <w:t>first name, maiden name, last name, username or similar identifier, marital status, title, date of birth</w:t>
      </w:r>
      <w:r w:rsidR="008E3041">
        <w:rPr>
          <w:rFonts w:ascii="serif" w:hAnsi="serif" w:cs="serif"/>
          <w:color w:val="000000"/>
          <w:sz w:val="20"/>
          <w:szCs w:val="20"/>
        </w:rPr>
        <w:t>,</w:t>
      </w:r>
      <w:r>
        <w:rPr>
          <w:rFonts w:ascii="serif" w:hAnsi="serif" w:cs="serif"/>
          <w:color w:val="000000"/>
          <w:sz w:val="20"/>
          <w:szCs w:val="20"/>
        </w:rPr>
        <w:t xml:space="preserve"> gender</w:t>
      </w:r>
      <w:r w:rsidR="006F7657">
        <w:rPr>
          <w:rFonts w:ascii="serif" w:hAnsi="serif" w:cs="serif"/>
          <w:color w:val="000000"/>
          <w:sz w:val="20"/>
          <w:szCs w:val="20"/>
        </w:rPr>
        <w:t xml:space="preserve"> </w:t>
      </w:r>
      <w:r w:rsidR="008E3041">
        <w:rPr>
          <w:rFonts w:ascii="serif" w:hAnsi="serif" w:cs="serif"/>
          <w:color w:val="000000"/>
          <w:sz w:val="20"/>
          <w:szCs w:val="20"/>
        </w:rPr>
        <w:t>and photographs</w:t>
      </w:r>
      <w:r>
        <w:rPr>
          <w:rFonts w:ascii="serif" w:hAnsi="serif" w:cs="serif"/>
          <w:color w:val="000000"/>
          <w:sz w:val="20"/>
          <w:szCs w:val="20"/>
        </w:rPr>
        <w:t>.</w:t>
      </w:r>
    </w:p>
    <w:p w14:paraId="1CA9AE1E" w14:textId="77777777" w:rsidR="0041050B" w:rsidRDefault="00D163E1">
      <w:pPr>
        <w:widowControl w:val="0"/>
        <w:numPr>
          <w:ilvl w:val="0"/>
          <w:numId w:val="2"/>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Contact Data</w:t>
      </w:r>
      <w:r w:rsidR="0064221C">
        <w:rPr>
          <w:rFonts w:ascii="serif" w:hAnsi="serif" w:cs="serif"/>
          <w:color w:val="000000"/>
          <w:sz w:val="20"/>
          <w:szCs w:val="20"/>
        </w:rPr>
        <w:t xml:space="preserve"> includes postal</w:t>
      </w:r>
      <w:r>
        <w:rPr>
          <w:rFonts w:ascii="serif" w:hAnsi="serif" w:cs="serif"/>
          <w:color w:val="000000"/>
          <w:sz w:val="20"/>
          <w:szCs w:val="20"/>
        </w:rPr>
        <w:t xml:space="preserve"> address</w:t>
      </w:r>
      <w:r w:rsidR="0064221C">
        <w:rPr>
          <w:rFonts w:ascii="serif" w:hAnsi="serif" w:cs="serif"/>
          <w:color w:val="000000"/>
          <w:sz w:val="20"/>
          <w:szCs w:val="20"/>
        </w:rPr>
        <w:t>,</w:t>
      </w:r>
      <w:r>
        <w:rPr>
          <w:rFonts w:ascii="serif" w:hAnsi="serif" w:cs="serif"/>
          <w:color w:val="000000"/>
          <w:sz w:val="20"/>
          <w:szCs w:val="20"/>
        </w:rPr>
        <w:t xml:space="preserve"> emai</w:t>
      </w:r>
      <w:r w:rsidR="0064221C">
        <w:rPr>
          <w:rFonts w:ascii="serif" w:hAnsi="serif" w:cs="serif"/>
          <w:color w:val="000000"/>
          <w:sz w:val="20"/>
          <w:szCs w:val="20"/>
        </w:rPr>
        <w:t>l address and telephone numbers</w:t>
      </w:r>
      <w:r>
        <w:rPr>
          <w:rFonts w:ascii="serif" w:hAnsi="serif" w:cs="serif"/>
          <w:color w:val="000000"/>
          <w:sz w:val="20"/>
          <w:szCs w:val="20"/>
        </w:rPr>
        <w:t>.</w:t>
      </w:r>
    </w:p>
    <w:p w14:paraId="348984D9" w14:textId="10606BB2" w:rsidR="00E27C6E" w:rsidRPr="00E27C6E" w:rsidRDefault="00E27C6E">
      <w:pPr>
        <w:widowControl w:val="0"/>
        <w:numPr>
          <w:ilvl w:val="0"/>
          <w:numId w:val="3"/>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color w:val="000000"/>
          <w:sz w:val="20"/>
          <w:szCs w:val="20"/>
        </w:rPr>
        <w:t xml:space="preserve">Professional </w:t>
      </w:r>
      <w:r w:rsidR="00DB1C1A">
        <w:rPr>
          <w:rFonts w:ascii="serif" w:hAnsi="serif" w:cs="serif"/>
          <w:b/>
          <w:color w:val="000000"/>
          <w:sz w:val="20"/>
          <w:szCs w:val="20"/>
        </w:rPr>
        <w:t xml:space="preserve">and Education </w:t>
      </w:r>
      <w:r>
        <w:rPr>
          <w:rFonts w:ascii="serif" w:hAnsi="serif" w:cs="serif"/>
          <w:b/>
          <w:color w:val="000000"/>
          <w:sz w:val="20"/>
          <w:szCs w:val="20"/>
        </w:rPr>
        <w:t>Data</w:t>
      </w:r>
      <w:r>
        <w:rPr>
          <w:rFonts w:ascii="serif" w:hAnsi="serif" w:cs="serif"/>
          <w:color w:val="000000"/>
          <w:sz w:val="20"/>
          <w:szCs w:val="20"/>
        </w:rPr>
        <w:t xml:space="preserve"> includes academic qualifications and achievements, </w:t>
      </w:r>
      <w:r w:rsidR="00DB1C1A">
        <w:rPr>
          <w:rFonts w:ascii="serif" w:hAnsi="serif" w:cs="serif"/>
          <w:color w:val="000000"/>
          <w:sz w:val="20"/>
          <w:szCs w:val="20"/>
        </w:rPr>
        <w:t xml:space="preserve">course information, </w:t>
      </w:r>
      <w:r>
        <w:rPr>
          <w:rFonts w:ascii="serif" w:hAnsi="serif" w:cs="serif"/>
          <w:color w:val="000000"/>
          <w:sz w:val="20"/>
          <w:szCs w:val="20"/>
        </w:rPr>
        <w:t>profession, job title, employer</w:t>
      </w:r>
      <w:r w:rsidR="00DB1C1A">
        <w:rPr>
          <w:rFonts w:ascii="serif" w:hAnsi="serif" w:cs="serif"/>
          <w:color w:val="000000"/>
          <w:sz w:val="20"/>
          <w:szCs w:val="20"/>
        </w:rPr>
        <w:t>/</w:t>
      </w:r>
      <w:r w:rsidR="008E3041">
        <w:rPr>
          <w:rFonts w:ascii="serif" w:hAnsi="serif" w:cs="serif"/>
          <w:color w:val="000000"/>
          <w:sz w:val="20"/>
          <w:szCs w:val="20"/>
        </w:rPr>
        <w:t>professional history</w:t>
      </w:r>
      <w:r w:rsidR="00DB1C1A">
        <w:rPr>
          <w:rFonts w:ascii="serif" w:hAnsi="serif" w:cs="serif"/>
          <w:color w:val="000000"/>
          <w:sz w:val="20"/>
          <w:szCs w:val="20"/>
        </w:rPr>
        <w:t xml:space="preserve">, professional extra-curricular data such as </w:t>
      </w:r>
      <w:r w:rsidR="00BD4A56">
        <w:rPr>
          <w:rFonts w:ascii="serif" w:hAnsi="serif" w:cs="serif"/>
          <w:color w:val="000000"/>
          <w:sz w:val="20"/>
          <w:szCs w:val="20"/>
        </w:rPr>
        <w:t xml:space="preserve">committee election </w:t>
      </w:r>
      <w:r w:rsidR="00DB1C1A">
        <w:rPr>
          <w:rFonts w:ascii="serif" w:hAnsi="serif" w:cs="serif"/>
          <w:color w:val="000000"/>
          <w:sz w:val="20"/>
          <w:szCs w:val="20"/>
        </w:rPr>
        <w:t>manifestos</w:t>
      </w:r>
      <w:r>
        <w:rPr>
          <w:rFonts w:ascii="serif" w:hAnsi="serif" w:cs="serif"/>
          <w:color w:val="000000"/>
          <w:sz w:val="20"/>
          <w:szCs w:val="20"/>
        </w:rPr>
        <w:t>.</w:t>
      </w:r>
    </w:p>
    <w:p w14:paraId="1ABA4B68" w14:textId="0ED43FFC" w:rsidR="00E27C6E" w:rsidRPr="00E27C6E" w:rsidRDefault="00E27C6E">
      <w:pPr>
        <w:widowControl w:val="0"/>
        <w:numPr>
          <w:ilvl w:val="0"/>
          <w:numId w:val="3"/>
        </w:numPr>
        <w:autoSpaceDE w:val="0"/>
        <w:autoSpaceDN w:val="0"/>
        <w:adjustRightInd w:val="0"/>
        <w:spacing w:after="120" w:line="240" w:lineRule="auto"/>
        <w:ind w:left="480" w:hanging="360"/>
        <w:jc w:val="both"/>
        <w:rPr>
          <w:rFonts w:ascii="serif" w:hAnsi="serif" w:cs="serif"/>
          <w:b/>
          <w:color w:val="000000"/>
          <w:sz w:val="20"/>
          <w:szCs w:val="20"/>
        </w:rPr>
      </w:pPr>
      <w:r w:rsidRPr="00E27C6E">
        <w:rPr>
          <w:rFonts w:ascii="serif" w:hAnsi="serif" w:cs="serif"/>
          <w:b/>
          <w:color w:val="000000"/>
          <w:sz w:val="20"/>
          <w:szCs w:val="20"/>
        </w:rPr>
        <w:t>Welfare Data</w:t>
      </w:r>
      <w:r>
        <w:rPr>
          <w:rFonts w:ascii="serif" w:hAnsi="serif" w:cs="serif"/>
          <w:color w:val="000000"/>
          <w:sz w:val="20"/>
          <w:szCs w:val="20"/>
        </w:rPr>
        <w:t xml:space="preserve"> includes </w:t>
      </w:r>
      <w:r w:rsidR="004B3325">
        <w:rPr>
          <w:rFonts w:ascii="serif" w:hAnsi="serif" w:cs="serif"/>
          <w:color w:val="000000"/>
          <w:sz w:val="20"/>
          <w:szCs w:val="20"/>
        </w:rPr>
        <w:t>pastoral care records</w:t>
      </w:r>
      <w:r w:rsidR="00823F2B">
        <w:rPr>
          <w:rFonts w:ascii="serif" w:hAnsi="serif" w:cs="serif"/>
          <w:color w:val="000000"/>
          <w:sz w:val="20"/>
          <w:szCs w:val="20"/>
        </w:rPr>
        <w:t xml:space="preserve"> (including health</w:t>
      </w:r>
      <w:r w:rsidR="00E12347">
        <w:rPr>
          <w:rFonts w:ascii="serif" w:hAnsi="serif" w:cs="serif"/>
          <w:color w:val="000000"/>
          <w:sz w:val="20"/>
          <w:szCs w:val="20"/>
        </w:rPr>
        <w:t xml:space="preserve"> and disability</w:t>
      </w:r>
      <w:r w:rsidR="00823F2B">
        <w:rPr>
          <w:rFonts w:ascii="serif" w:hAnsi="serif" w:cs="serif"/>
          <w:color w:val="000000"/>
          <w:sz w:val="20"/>
          <w:szCs w:val="20"/>
        </w:rPr>
        <w:t xml:space="preserve"> information)</w:t>
      </w:r>
      <w:r w:rsidR="004B3325">
        <w:rPr>
          <w:rFonts w:ascii="serif" w:hAnsi="serif" w:cs="serif"/>
          <w:color w:val="000000"/>
          <w:sz w:val="20"/>
          <w:szCs w:val="20"/>
        </w:rPr>
        <w:t>,</w:t>
      </w:r>
      <w:r>
        <w:rPr>
          <w:rFonts w:ascii="serif" w:hAnsi="serif" w:cs="serif"/>
          <w:color w:val="000000"/>
          <w:sz w:val="20"/>
          <w:szCs w:val="20"/>
        </w:rPr>
        <w:t xml:space="preserve"> </w:t>
      </w:r>
      <w:r w:rsidR="00303D4E">
        <w:rPr>
          <w:rFonts w:ascii="serif" w:hAnsi="serif" w:cs="serif"/>
          <w:color w:val="000000"/>
          <w:sz w:val="20"/>
          <w:szCs w:val="20"/>
        </w:rPr>
        <w:t xml:space="preserve">information relating to allegations of criminal activity, </w:t>
      </w:r>
      <w:r>
        <w:rPr>
          <w:rFonts w:ascii="serif" w:hAnsi="serif" w:cs="serif"/>
          <w:color w:val="000000"/>
          <w:sz w:val="20"/>
          <w:szCs w:val="20"/>
        </w:rPr>
        <w:t>information including dietary requirements and religious information.</w:t>
      </w:r>
    </w:p>
    <w:p w14:paraId="77EB8EB3" w14:textId="6DC639FD" w:rsidR="0041050B" w:rsidRDefault="00D163E1">
      <w:pPr>
        <w:widowControl w:val="0"/>
        <w:numPr>
          <w:ilvl w:val="0"/>
          <w:numId w:val="3"/>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Financial Data</w:t>
      </w:r>
      <w:r w:rsidR="0064221C">
        <w:rPr>
          <w:rFonts w:ascii="serif" w:hAnsi="serif" w:cs="serif"/>
          <w:color w:val="000000"/>
          <w:sz w:val="20"/>
          <w:szCs w:val="20"/>
        </w:rPr>
        <w:t xml:space="preserve"> includes </w:t>
      </w:r>
      <w:r>
        <w:rPr>
          <w:rFonts w:ascii="serif" w:hAnsi="serif" w:cs="serif"/>
          <w:color w:val="000000"/>
          <w:sz w:val="20"/>
          <w:szCs w:val="20"/>
        </w:rPr>
        <w:t>bank a</w:t>
      </w:r>
      <w:r w:rsidR="0064221C">
        <w:rPr>
          <w:rFonts w:ascii="serif" w:hAnsi="serif" w:cs="serif"/>
          <w:color w:val="000000"/>
          <w:sz w:val="20"/>
          <w:szCs w:val="20"/>
        </w:rPr>
        <w:t>ccount and payment card details</w:t>
      </w:r>
      <w:r>
        <w:rPr>
          <w:rFonts w:ascii="serif" w:hAnsi="serif" w:cs="serif"/>
          <w:color w:val="000000"/>
          <w:sz w:val="20"/>
          <w:szCs w:val="20"/>
        </w:rPr>
        <w:t>.</w:t>
      </w:r>
    </w:p>
    <w:p w14:paraId="22CE5287" w14:textId="1EE7D395" w:rsidR="0041050B" w:rsidRDefault="00D163E1">
      <w:pPr>
        <w:widowControl w:val="0"/>
        <w:numPr>
          <w:ilvl w:val="0"/>
          <w:numId w:val="4"/>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Transaction Data</w:t>
      </w:r>
      <w:r>
        <w:rPr>
          <w:rFonts w:ascii="serif" w:hAnsi="serif" w:cs="serif"/>
          <w:color w:val="000000"/>
          <w:sz w:val="20"/>
          <w:szCs w:val="20"/>
        </w:rPr>
        <w:t xml:space="preserve"> includes details about payments to and from you and other details of </w:t>
      </w:r>
      <w:r w:rsidR="00AB5054">
        <w:rPr>
          <w:rFonts w:ascii="serif" w:hAnsi="serif" w:cs="serif"/>
          <w:color w:val="000000"/>
          <w:sz w:val="20"/>
          <w:szCs w:val="20"/>
        </w:rPr>
        <w:t>transactions you have entered with us</w:t>
      </w:r>
      <w:r>
        <w:rPr>
          <w:rFonts w:ascii="serif" w:hAnsi="serif" w:cs="serif"/>
          <w:color w:val="000000"/>
          <w:sz w:val="20"/>
          <w:szCs w:val="20"/>
        </w:rPr>
        <w:t>.</w:t>
      </w:r>
    </w:p>
    <w:p w14:paraId="32436654" w14:textId="2DB03326" w:rsidR="0041050B" w:rsidRDefault="00D163E1">
      <w:pPr>
        <w:widowControl w:val="0"/>
        <w:numPr>
          <w:ilvl w:val="0"/>
          <w:numId w:val="6"/>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Profile Data </w:t>
      </w:r>
      <w:r>
        <w:rPr>
          <w:rFonts w:ascii="serif" w:hAnsi="serif" w:cs="serif"/>
          <w:color w:val="000000"/>
          <w:sz w:val="20"/>
          <w:szCs w:val="20"/>
        </w:rPr>
        <w:t>includes</w:t>
      </w:r>
      <w:r>
        <w:rPr>
          <w:rFonts w:ascii="serif" w:hAnsi="serif" w:cs="serif"/>
          <w:b/>
          <w:bCs/>
          <w:color w:val="000000"/>
          <w:sz w:val="20"/>
          <w:szCs w:val="20"/>
        </w:rPr>
        <w:t xml:space="preserve"> </w:t>
      </w:r>
      <w:r>
        <w:rPr>
          <w:rFonts w:ascii="serif" w:hAnsi="serif" w:cs="serif"/>
          <w:color w:val="000000"/>
          <w:sz w:val="20"/>
          <w:szCs w:val="20"/>
        </w:rPr>
        <w:t>your username and password</w:t>
      </w:r>
      <w:r w:rsidR="00AB5054">
        <w:rPr>
          <w:rFonts w:ascii="serif" w:hAnsi="serif" w:cs="serif"/>
          <w:color w:val="000000"/>
          <w:sz w:val="20"/>
          <w:szCs w:val="20"/>
        </w:rPr>
        <w:t xml:space="preserve"> to any online service</w:t>
      </w:r>
      <w:r>
        <w:rPr>
          <w:rFonts w:ascii="serif" w:hAnsi="serif" w:cs="serif"/>
          <w:color w:val="000000"/>
          <w:sz w:val="20"/>
          <w:szCs w:val="20"/>
        </w:rPr>
        <w:t>, your interests, preferences, feedback and survey responses.</w:t>
      </w:r>
    </w:p>
    <w:p w14:paraId="5EB97450" w14:textId="1BA04D20" w:rsidR="0041050B" w:rsidRDefault="00D163E1">
      <w:pPr>
        <w:widowControl w:val="0"/>
        <w:numPr>
          <w:ilvl w:val="0"/>
          <w:numId w:val="7"/>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Usage Data</w:t>
      </w:r>
      <w:r w:rsidR="0064221C">
        <w:rPr>
          <w:rFonts w:ascii="serif" w:hAnsi="serif" w:cs="serif"/>
          <w:color w:val="000000"/>
          <w:sz w:val="20"/>
          <w:szCs w:val="20"/>
        </w:rPr>
        <w:t xml:space="preserve"> includes </w:t>
      </w:r>
      <w:r>
        <w:rPr>
          <w:rFonts w:ascii="serif" w:hAnsi="serif" w:cs="serif"/>
          <w:color w:val="000000"/>
          <w:sz w:val="20"/>
          <w:szCs w:val="20"/>
        </w:rPr>
        <w:t>information</w:t>
      </w:r>
      <w:r w:rsidR="0015727E">
        <w:rPr>
          <w:rFonts w:ascii="serif" w:hAnsi="serif" w:cs="serif"/>
          <w:color w:val="000000"/>
          <w:sz w:val="20"/>
          <w:szCs w:val="20"/>
        </w:rPr>
        <w:t xml:space="preserve"> about how you use our website an</w:t>
      </w:r>
      <w:r>
        <w:rPr>
          <w:rFonts w:ascii="serif" w:hAnsi="serif" w:cs="serif"/>
          <w:color w:val="000000"/>
          <w:sz w:val="20"/>
          <w:szCs w:val="20"/>
        </w:rPr>
        <w:t>d services.</w:t>
      </w:r>
    </w:p>
    <w:p w14:paraId="0BB00C10" w14:textId="77777777" w:rsidR="0041050B" w:rsidRDefault="00D163E1">
      <w:pPr>
        <w:widowControl w:val="0"/>
        <w:numPr>
          <w:ilvl w:val="0"/>
          <w:numId w:val="8"/>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Marketing and Communications Data </w:t>
      </w:r>
      <w:r>
        <w:rPr>
          <w:rFonts w:ascii="serif" w:hAnsi="serif" w:cs="serif"/>
          <w:color w:val="000000"/>
          <w:sz w:val="20"/>
          <w:szCs w:val="20"/>
        </w:rPr>
        <w:t>includes your preferences in receiving marketing from us and our third parties and</w:t>
      </w:r>
      <w:r w:rsidR="0064221C">
        <w:rPr>
          <w:rFonts w:ascii="serif" w:hAnsi="serif" w:cs="serif"/>
          <w:color w:val="000000"/>
          <w:sz w:val="20"/>
          <w:szCs w:val="20"/>
        </w:rPr>
        <w:t xml:space="preserve"> your communication preferences</w:t>
      </w:r>
      <w:r>
        <w:rPr>
          <w:rFonts w:ascii="serif" w:hAnsi="serif" w:cs="serif"/>
          <w:color w:val="000000"/>
          <w:sz w:val="20"/>
          <w:szCs w:val="20"/>
        </w:rPr>
        <w:t>.</w:t>
      </w:r>
    </w:p>
    <w:p w14:paraId="56602F94" w14:textId="68C4A519" w:rsidR="007E5BEE" w:rsidRDefault="007E5BEE">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 xml:space="preserve">We refer to the above categories of data </w:t>
      </w:r>
      <w:r w:rsidRPr="007E5BEE">
        <w:rPr>
          <w:rFonts w:ascii="serif" w:hAnsi="serif" w:cs="serif"/>
          <w:color w:val="000000"/>
          <w:sz w:val="20"/>
          <w:szCs w:val="20"/>
        </w:rPr>
        <w:t xml:space="preserve">in the </w:t>
      </w:r>
      <w:r w:rsidR="00B131C8">
        <w:rPr>
          <w:rFonts w:ascii="serif" w:hAnsi="serif" w:cs="serif"/>
          <w:color w:val="000000"/>
          <w:sz w:val="20"/>
          <w:szCs w:val="20"/>
        </w:rPr>
        <w:t xml:space="preserve">processing activities table below. </w:t>
      </w:r>
    </w:p>
    <w:p w14:paraId="7BCB83F9" w14:textId="3F29B98E" w:rsidR="0041050B" w:rsidRDefault="00D163E1">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 xml:space="preserve">We also collect, use and share </w:t>
      </w:r>
      <w:r>
        <w:rPr>
          <w:rFonts w:ascii="serif" w:hAnsi="serif" w:cs="serif"/>
          <w:b/>
          <w:bCs/>
          <w:color w:val="000000"/>
          <w:sz w:val="20"/>
          <w:szCs w:val="20"/>
        </w:rPr>
        <w:t>Aggregated Data</w:t>
      </w:r>
      <w:r>
        <w:rPr>
          <w:rFonts w:ascii="serif" w:hAnsi="serif" w:cs="serif"/>
          <w:color w:val="000000"/>
          <w:sz w:val="20"/>
          <w:szCs w:val="20"/>
        </w:rPr>
        <w:t xml:space="preserve"> such as statistical or demographic data for any purpose. Aggregated Data may be derived from your personal data but is not considered personal data in law as this data does </w:t>
      </w:r>
      <w:r>
        <w:rPr>
          <w:rFonts w:ascii="serif" w:hAnsi="serif" w:cs="serif"/>
          <w:b/>
          <w:bCs/>
          <w:color w:val="000000"/>
          <w:sz w:val="20"/>
          <w:szCs w:val="20"/>
        </w:rPr>
        <w:t>not</w:t>
      </w:r>
      <w:r>
        <w:rPr>
          <w:rFonts w:ascii="serif" w:hAnsi="serif" w:cs="serif"/>
          <w:color w:val="000000"/>
          <w:sz w:val="20"/>
          <w:szCs w:val="20"/>
        </w:rPr>
        <w:t xml:space="preserve"> directly or indirectly reveal your identity. For example, we may aggregate your </w:t>
      </w:r>
      <w:r w:rsidR="00E27C6E">
        <w:rPr>
          <w:rFonts w:ascii="serif" w:hAnsi="serif" w:cs="serif"/>
          <w:color w:val="000000"/>
          <w:sz w:val="20"/>
          <w:szCs w:val="20"/>
        </w:rPr>
        <w:t>Professional</w:t>
      </w:r>
      <w:r>
        <w:rPr>
          <w:rFonts w:ascii="serif" w:hAnsi="serif" w:cs="serif"/>
          <w:color w:val="000000"/>
          <w:sz w:val="20"/>
          <w:szCs w:val="20"/>
        </w:rPr>
        <w:t xml:space="preserve"> </w:t>
      </w:r>
      <w:r w:rsidR="005345DF">
        <w:rPr>
          <w:rFonts w:ascii="serif" w:hAnsi="serif" w:cs="serif"/>
          <w:color w:val="000000"/>
          <w:sz w:val="20"/>
          <w:szCs w:val="20"/>
        </w:rPr>
        <w:t xml:space="preserve">and Education </w:t>
      </w:r>
      <w:r>
        <w:rPr>
          <w:rFonts w:ascii="serif" w:hAnsi="serif" w:cs="serif"/>
          <w:color w:val="000000"/>
          <w:sz w:val="20"/>
          <w:szCs w:val="20"/>
        </w:rPr>
        <w:t xml:space="preserve">Data to calculate the percentage of </w:t>
      </w:r>
      <w:r w:rsidR="00E27C6E">
        <w:rPr>
          <w:rFonts w:ascii="serif" w:hAnsi="serif" w:cs="serif"/>
          <w:color w:val="000000"/>
          <w:sz w:val="20"/>
          <w:szCs w:val="20"/>
        </w:rPr>
        <w:t xml:space="preserve">students who </w:t>
      </w:r>
      <w:r w:rsidR="00823F2B">
        <w:rPr>
          <w:rFonts w:ascii="serif" w:hAnsi="serif" w:cs="serif"/>
          <w:color w:val="000000"/>
          <w:sz w:val="20"/>
          <w:szCs w:val="20"/>
        </w:rPr>
        <w:t>are studying a particular subject</w:t>
      </w:r>
      <w:r>
        <w:rPr>
          <w:rFonts w:ascii="serif" w:hAnsi="serif" w:cs="serif"/>
          <w:color w:val="000000"/>
          <w:sz w:val="20"/>
          <w:szCs w:val="20"/>
        </w:rPr>
        <w:t>. However, if we combine or connect Aggregated Data with your personal data so that it can directly or indirectly identify you, we treat the combined data as personal data which will be used in accordance with this privacy notice.</w:t>
      </w:r>
    </w:p>
    <w:p w14:paraId="4992D035"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3A5087F" w14:textId="501A0E8F" w:rsidR="001603A3"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w:t>
      </w:r>
      <w:r w:rsidR="00E27C6E">
        <w:rPr>
          <w:rFonts w:ascii="serif" w:hAnsi="serif" w:cs="serif"/>
          <w:color w:val="000000"/>
          <w:sz w:val="20"/>
          <w:szCs w:val="20"/>
        </w:rPr>
        <w:t>may</w:t>
      </w:r>
      <w:r w:rsidR="00515004">
        <w:rPr>
          <w:rFonts w:ascii="serif" w:hAnsi="serif" w:cs="serif"/>
          <w:color w:val="000000"/>
          <w:sz w:val="20"/>
          <w:szCs w:val="20"/>
        </w:rPr>
        <w:t xml:space="preserve"> collect </w:t>
      </w:r>
      <w:r>
        <w:rPr>
          <w:rFonts w:ascii="serif" w:hAnsi="serif" w:cs="serif"/>
          <w:b/>
          <w:bCs/>
          <w:color w:val="000000"/>
          <w:sz w:val="20"/>
          <w:szCs w:val="20"/>
        </w:rPr>
        <w:t>Special Categories of Personal Data</w:t>
      </w:r>
      <w:r>
        <w:rPr>
          <w:rFonts w:ascii="serif" w:hAnsi="serif" w:cs="serif"/>
          <w:color w:val="000000"/>
          <w:sz w:val="20"/>
          <w:szCs w:val="20"/>
        </w:rPr>
        <w:t xml:space="preserve"> about you</w:t>
      </w:r>
      <w:r w:rsidR="000F4C74">
        <w:rPr>
          <w:rFonts w:ascii="serif" w:hAnsi="serif" w:cs="serif"/>
          <w:color w:val="000000"/>
          <w:sz w:val="20"/>
          <w:szCs w:val="20"/>
        </w:rPr>
        <w:t xml:space="preserve"> (including for example data related to your dietary requirements and health). </w:t>
      </w:r>
      <w:r>
        <w:rPr>
          <w:rFonts w:ascii="serif" w:hAnsi="serif" w:cs="serif"/>
          <w:color w:val="000000"/>
          <w:sz w:val="20"/>
          <w:szCs w:val="20"/>
        </w:rPr>
        <w:t xml:space="preserve"> </w:t>
      </w:r>
      <w:r w:rsidR="008E3041">
        <w:rPr>
          <w:rFonts w:ascii="serif" w:hAnsi="serif" w:cs="serif"/>
          <w:color w:val="000000"/>
          <w:sz w:val="20"/>
          <w:szCs w:val="20"/>
        </w:rPr>
        <w:t xml:space="preserve"> Much of this information is provided by way of Welfare Data and identified as such in our </w:t>
      </w:r>
      <w:r w:rsidR="008E3041">
        <w:rPr>
          <w:rFonts w:ascii="serif" w:hAnsi="serif" w:cs="serif"/>
          <w:color w:val="000000"/>
          <w:sz w:val="20"/>
          <w:szCs w:val="20"/>
        </w:rPr>
        <w:lastRenderedPageBreak/>
        <w:t>information tables.</w:t>
      </w:r>
      <w:r>
        <w:rPr>
          <w:rFonts w:ascii="serif" w:hAnsi="serif" w:cs="serif"/>
          <w:color w:val="000000"/>
          <w:sz w:val="20"/>
          <w:szCs w:val="20"/>
        </w:rPr>
        <w:t xml:space="preserve"> </w:t>
      </w:r>
      <w:r w:rsidR="001603A3">
        <w:rPr>
          <w:rFonts w:ascii="serif" w:hAnsi="serif" w:cs="serif"/>
          <w:color w:val="000000"/>
          <w:sz w:val="20"/>
          <w:szCs w:val="20"/>
        </w:rPr>
        <w:t xml:space="preserve">Further legal controls apply to such data and we have in place appropriate safeguards which we are required by law to maintain when processing such data. </w:t>
      </w:r>
      <w:r w:rsidR="00AB2E0A">
        <w:rPr>
          <w:rFonts w:ascii="serif" w:hAnsi="serif" w:cs="serif"/>
          <w:color w:val="000000"/>
          <w:sz w:val="20"/>
          <w:szCs w:val="20"/>
        </w:rPr>
        <w:t>Usually we will process such data with your consent.</w:t>
      </w:r>
      <w:r w:rsidR="000F4C74">
        <w:rPr>
          <w:rFonts w:ascii="serif" w:hAnsi="serif" w:cs="serif"/>
          <w:color w:val="000000"/>
          <w:sz w:val="20"/>
          <w:szCs w:val="20"/>
        </w:rPr>
        <w:t xml:space="preserve"> </w:t>
      </w:r>
      <w:r w:rsidR="00AB2E0A">
        <w:rPr>
          <w:rFonts w:ascii="serif" w:hAnsi="serif" w:cs="serif"/>
          <w:color w:val="000000"/>
          <w:sz w:val="20"/>
          <w:szCs w:val="20"/>
        </w:rPr>
        <w:t xml:space="preserve"> However we may process such data without your consent where processing is necessary to protect your vital interests (for example, where we are concerned that you may pose a risk to yourself or others we may pass this information to an appropriate medical practitioner without your consent). </w:t>
      </w:r>
      <w:r w:rsidR="001603A3">
        <w:rPr>
          <w:rFonts w:ascii="serif" w:hAnsi="serif" w:cs="serif"/>
          <w:color w:val="000000"/>
          <w:sz w:val="20"/>
          <w:szCs w:val="20"/>
        </w:rPr>
        <w:t xml:space="preserve"> </w:t>
      </w:r>
    </w:p>
    <w:p w14:paraId="1C3B1269" w14:textId="77777777" w:rsidR="001603A3" w:rsidRDefault="001603A3">
      <w:pPr>
        <w:widowControl w:val="0"/>
        <w:autoSpaceDE w:val="0"/>
        <w:autoSpaceDN w:val="0"/>
        <w:adjustRightInd w:val="0"/>
        <w:spacing w:after="0" w:line="240" w:lineRule="auto"/>
        <w:jc w:val="both"/>
        <w:rPr>
          <w:rFonts w:ascii="serif" w:hAnsi="serif" w:cs="serif"/>
          <w:color w:val="000000"/>
          <w:sz w:val="20"/>
          <w:szCs w:val="20"/>
        </w:rPr>
      </w:pPr>
    </w:p>
    <w:p w14:paraId="204A58B3" w14:textId="2D43C721" w:rsidR="0041050B" w:rsidRDefault="00E27C6E">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may also </w:t>
      </w:r>
      <w:r w:rsidR="00D163E1">
        <w:rPr>
          <w:rFonts w:ascii="serif" w:hAnsi="serif" w:cs="serif"/>
          <w:color w:val="000000"/>
          <w:sz w:val="20"/>
          <w:szCs w:val="20"/>
        </w:rPr>
        <w:t>collect information about criminal convictions and offences.</w:t>
      </w:r>
      <w:r>
        <w:rPr>
          <w:rFonts w:ascii="serif" w:hAnsi="serif" w:cs="serif"/>
          <w:color w:val="000000"/>
          <w:sz w:val="20"/>
          <w:szCs w:val="20"/>
        </w:rPr>
        <w:t xml:space="preserve"> </w:t>
      </w:r>
      <w:r w:rsidR="007625C6">
        <w:rPr>
          <w:rFonts w:ascii="serif" w:hAnsi="serif" w:cs="serif"/>
          <w:color w:val="000000"/>
          <w:sz w:val="20"/>
          <w:szCs w:val="20"/>
        </w:rPr>
        <w:t xml:space="preserve">Further legal controls apply to data relating to criminal convictions and allegations of criminal activity. </w:t>
      </w:r>
      <w:r w:rsidR="008E3041">
        <w:rPr>
          <w:rFonts w:ascii="serif" w:hAnsi="serif" w:cs="serif"/>
          <w:color w:val="000000"/>
          <w:sz w:val="20"/>
          <w:szCs w:val="20"/>
        </w:rPr>
        <w:t>All s</w:t>
      </w:r>
      <w:r w:rsidRPr="008E3041">
        <w:rPr>
          <w:rFonts w:ascii="serif" w:hAnsi="serif" w:cs="serif"/>
          <w:color w:val="000000"/>
          <w:sz w:val="20"/>
          <w:szCs w:val="20"/>
        </w:rPr>
        <w:t>uch information is collected in accordance with this privacy notice.</w:t>
      </w:r>
      <w:r w:rsidR="007625C6">
        <w:rPr>
          <w:rFonts w:ascii="serif" w:hAnsi="serif" w:cs="serif"/>
          <w:color w:val="000000"/>
          <w:sz w:val="20"/>
          <w:szCs w:val="20"/>
        </w:rPr>
        <w:t xml:space="preserve"> We have in place appropriate policy documents and/or other safeguards which we are required by law to maintain when processing such data. </w:t>
      </w:r>
    </w:p>
    <w:p w14:paraId="5F397D87"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B918E38"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IF YOU FAIL TO PROVIDE PERSONAL DATA</w:t>
      </w:r>
      <w:r>
        <w:rPr>
          <w:rFonts w:ascii="serif" w:hAnsi="serif" w:cs="serif"/>
          <w:color w:val="000000"/>
          <w:sz w:val="20"/>
          <w:szCs w:val="20"/>
        </w:rPr>
        <w:t>  </w:t>
      </w:r>
    </w:p>
    <w:p w14:paraId="5A09BC94" w14:textId="066A65EF" w:rsidR="0041050B" w:rsidRDefault="00D163E1">
      <w:pPr>
        <w:widowControl w:val="0"/>
        <w:autoSpaceDE w:val="0"/>
        <w:autoSpaceDN w:val="0"/>
        <w:adjustRightInd w:val="0"/>
        <w:spacing w:before="200" w:after="200" w:line="240" w:lineRule="auto"/>
        <w:jc w:val="both"/>
        <w:rPr>
          <w:rFonts w:ascii="serif" w:hAnsi="serif" w:cs="serif"/>
          <w:color w:val="000000"/>
          <w:sz w:val="20"/>
          <w:szCs w:val="20"/>
        </w:rPr>
      </w:pPr>
      <w:r>
        <w:rPr>
          <w:rFonts w:ascii="serif" w:hAnsi="serif" w:cs="serif"/>
          <w:color w:val="000000"/>
          <w:sz w:val="20"/>
          <w:szCs w:val="20"/>
        </w:rPr>
        <w:t xml:space="preserve">Where we need to collect personal data </w:t>
      </w:r>
      <w:r w:rsidR="008E3041">
        <w:rPr>
          <w:rFonts w:ascii="serif" w:hAnsi="serif" w:cs="serif"/>
          <w:color w:val="000000"/>
          <w:sz w:val="20"/>
          <w:szCs w:val="20"/>
        </w:rPr>
        <w:t xml:space="preserve">by law, or under the terms of a contract that </w:t>
      </w:r>
      <w:r>
        <w:rPr>
          <w:rFonts w:ascii="serif" w:hAnsi="serif" w:cs="serif"/>
          <w:color w:val="000000"/>
          <w:sz w:val="20"/>
          <w:szCs w:val="20"/>
        </w:rPr>
        <w:t xml:space="preserve">we have with you and you fail to provide that data when requested, we may not be able to perform the contract we have or are trying to enter into with you (for example, to </w:t>
      </w:r>
      <w:r w:rsidR="00823F2B">
        <w:rPr>
          <w:rFonts w:ascii="serif" w:hAnsi="serif" w:cs="serif"/>
          <w:color w:val="000000"/>
          <w:sz w:val="20"/>
          <w:szCs w:val="20"/>
        </w:rPr>
        <w:t>sign you up to attend an event we are running</w:t>
      </w:r>
      <w:r>
        <w:rPr>
          <w:rFonts w:ascii="serif" w:hAnsi="serif" w:cs="serif"/>
          <w:color w:val="000000"/>
          <w:sz w:val="20"/>
          <w:szCs w:val="20"/>
        </w:rPr>
        <w:t xml:space="preserve">). </w:t>
      </w:r>
      <w:r w:rsidR="006D3839">
        <w:rPr>
          <w:rFonts w:ascii="serif" w:hAnsi="serif" w:cs="serif"/>
          <w:color w:val="000000"/>
          <w:sz w:val="20"/>
          <w:szCs w:val="20"/>
        </w:rPr>
        <w:t>W</w:t>
      </w:r>
      <w:r>
        <w:rPr>
          <w:rFonts w:ascii="serif" w:hAnsi="serif" w:cs="serif"/>
          <w:color w:val="000000"/>
          <w:sz w:val="20"/>
          <w:szCs w:val="20"/>
        </w:rPr>
        <w:t>e will notify you if this is the case at the time.</w:t>
      </w:r>
    </w:p>
    <w:p w14:paraId="4294697C"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29F8D37" w14:textId="63F2684E" w:rsidR="0041050B" w:rsidRDefault="00D163E1" w:rsidP="00363FF5">
      <w:pPr>
        <w:widowControl w:val="0"/>
        <w:numPr>
          <w:ilvl w:val="0"/>
          <w:numId w:val="31"/>
        </w:numPr>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HOW IS YOUR PERSONAL DATA COLLECTED?</w:t>
      </w:r>
      <w:r>
        <w:rPr>
          <w:rFonts w:ascii="serif" w:hAnsi="serif" w:cs="serif"/>
          <w:color w:val="000000"/>
          <w:sz w:val="20"/>
          <w:szCs w:val="20"/>
        </w:rPr>
        <w:t>  </w:t>
      </w:r>
    </w:p>
    <w:p w14:paraId="4DF968A5"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43070D5"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use different methods to collect data from and about you including through:</w:t>
      </w:r>
    </w:p>
    <w:p w14:paraId="016594FE"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1118042" w14:textId="16114CC3" w:rsidR="0041050B" w:rsidRDefault="00D163E1">
      <w:pPr>
        <w:widowControl w:val="0"/>
        <w:numPr>
          <w:ilvl w:val="0"/>
          <w:numId w:val="9"/>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Direct interactions.</w:t>
      </w:r>
      <w:r>
        <w:rPr>
          <w:rFonts w:ascii="serif" w:hAnsi="serif" w:cs="serif"/>
          <w:color w:val="000000"/>
          <w:sz w:val="20"/>
          <w:szCs w:val="20"/>
        </w:rPr>
        <w:t xml:space="preserve"> You may give us your Identity, Contact</w:t>
      </w:r>
      <w:r w:rsidR="00706D1B">
        <w:rPr>
          <w:rFonts w:ascii="serif" w:hAnsi="serif" w:cs="serif"/>
          <w:color w:val="000000"/>
          <w:sz w:val="20"/>
          <w:szCs w:val="20"/>
        </w:rPr>
        <w:t>, Welfare, Profile</w:t>
      </w:r>
      <w:r>
        <w:rPr>
          <w:rFonts w:ascii="serif" w:hAnsi="serif" w:cs="serif"/>
          <w:color w:val="000000"/>
          <w:sz w:val="20"/>
          <w:szCs w:val="20"/>
        </w:rPr>
        <w:t xml:space="preserve"> and Financial Data by filling in forms or by corresponding with us by post, phone, email</w:t>
      </w:r>
      <w:r w:rsidR="00706D1B">
        <w:rPr>
          <w:rFonts w:ascii="serif" w:hAnsi="serif" w:cs="serif"/>
          <w:color w:val="000000"/>
          <w:sz w:val="20"/>
          <w:szCs w:val="20"/>
        </w:rPr>
        <w:t>, social media</w:t>
      </w:r>
      <w:r>
        <w:rPr>
          <w:rFonts w:ascii="serif" w:hAnsi="serif" w:cs="serif"/>
          <w:color w:val="000000"/>
          <w:sz w:val="20"/>
          <w:szCs w:val="20"/>
        </w:rPr>
        <w:t xml:space="preserve"> or otherwise. This includes personal data you provide when you:</w:t>
      </w:r>
    </w:p>
    <w:p w14:paraId="78D14819" w14:textId="05C18830" w:rsidR="00F80624" w:rsidRDefault="00F80624">
      <w:pPr>
        <w:widowControl w:val="0"/>
        <w:numPr>
          <w:ilvl w:val="0"/>
          <w:numId w:val="10"/>
        </w:numPr>
        <w:autoSpaceDE w:val="0"/>
        <w:autoSpaceDN w:val="0"/>
        <w:adjustRightInd w:val="0"/>
        <w:spacing w:after="120" w:line="240" w:lineRule="auto"/>
        <w:ind w:left="960" w:hanging="360"/>
        <w:jc w:val="both"/>
        <w:rPr>
          <w:rFonts w:ascii="serif" w:hAnsi="serif" w:cs="serif"/>
          <w:color w:val="000000"/>
          <w:sz w:val="20"/>
          <w:szCs w:val="20"/>
        </w:rPr>
      </w:pPr>
      <w:r>
        <w:rPr>
          <w:rFonts w:ascii="serif" w:hAnsi="serif" w:cs="serif"/>
          <w:color w:val="000000"/>
          <w:sz w:val="20"/>
          <w:szCs w:val="20"/>
        </w:rPr>
        <w:t xml:space="preserve">enrol with </w:t>
      </w:r>
      <w:r w:rsidR="00C01553">
        <w:rPr>
          <w:rFonts w:ascii="serif" w:hAnsi="serif" w:cs="serif"/>
          <w:color w:val="000000"/>
          <w:sz w:val="20"/>
          <w:szCs w:val="20"/>
        </w:rPr>
        <w:t>Lincoln College;</w:t>
      </w:r>
    </w:p>
    <w:p w14:paraId="07722F5C" w14:textId="3ED1D69A" w:rsidR="0041050B" w:rsidRDefault="00C01553">
      <w:pPr>
        <w:widowControl w:val="0"/>
        <w:numPr>
          <w:ilvl w:val="0"/>
          <w:numId w:val="10"/>
        </w:numPr>
        <w:autoSpaceDE w:val="0"/>
        <w:autoSpaceDN w:val="0"/>
        <w:adjustRightInd w:val="0"/>
        <w:spacing w:after="120" w:line="240" w:lineRule="auto"/>
        <w:ind w:left="960" w:hanging="360"/>
        <w:jc w:val="both"/>
        <w:rPr>
          <w:rFonts w:ascii="serif" w:hAnsi="serif" w:cs="serif"/>
          <w:color w:val="000000"/>
          <w:sz w:val="20"/>
          <w:szCs w:val="20"/>
        </w:rPr>
      </w:pPr>
      <w:r>
        <w:rPr>
          <w:rFonts w:ascii="serif" w:hAnsi="serif" w:cs="serif"/>
          <w:color w:val="000000"/>
          <w:sz w:val="20"/>
          <w:szCs w:val="20"/>
        </w:rPr>
        <w:t xml:space="preserve">become a member of the </w:t>
      </w:r>
      <w:r w:rsidR="00FE3445">
        <w:rPr>
          <w:rFonts w:ascii="serif" w:hAnsi="serif" w:cs="serif"/>
          <w:color w:val="000000"/>
          <w:sz w:val="20"/>
          <w:szCs w:val="20"/>
        </w:rPr>
        <w:t>MCR</w:t>
      </w:r>
    </w:p>
    <w:p w14:paraId="3C1AFDA1" w14:textId="67EFFE6F" w:rsidR="00706D1B" w:rsidRDefault="00706D1B">
      <w:pPr>
        <w:widowControl w:val="0"/>
        <w:numPr>
          <w:ilvl w:val="0"/>
          <w:numId w:val="10"/>
        </w:numPr>
        <w:autoSpaceDE w:val="0"/>
        <w:autoSpaceDN w:val="0"/>
        <w:adjustRightInd w:val="0"/>
        <w:spacing w:after="120" w:line="240" w:lineRule="auto"/>
        <w:ind w:left="960" w:hanging="360"/>
        <w:jc w:val="both"/>
        <w:rPr>
          <w:rFonts w:ascii="serif" w:hAnsi="serif" w:cs="serif"/>
          <w:color w:val="000000"/>
          <w:sz w:val="20"/>
          <w:szCs w:val="20"/>
        </w:rPr>
      </w:pPr>
      <w:r>
        <w:rPr>
          <w:rFonts w:ascii="serif" w:hAnsi="serif" w:cs="serif"/>
          <w:color w:val="000000"/>
          <w:sz w:val="20"/>
          <w:szCs w:val="20"/>
        </w:rPr>
        <w:t xml:space="preserve">contact us to discuss a welfare issue; </w:t>
      </w:r>
    </w:p>
    <w:p w14:paraId="2116264D" w14:textId="77777777" w:rsidR="0041050B" w:rsidRDefault="006D3839" w:rsidP="00363FF5">
      <w:pPr>
        <w:widowControl w:val="0"/>
        <w:numPr>
          <w:ilvl w:val="0"/>
          <w:numId w:val="11"/>
        </w:numPr>
        <w:autoSpaceDE w:val="0"/>
        <w:autoSpaceDN w:val="0"/>
        <w:adjustRightInd w:val="0"/>
        <w:spacing w:after="120" w:line="240" w:lineRule="auto"/>
        <w:ind w:left="960" w:hanging="360"/>
        <w:jc w:val="both"/>
        <w:rPr>
          <w:rFonts w:ascii="serif" w:hAnsi="serif" w:cs="serif"/>
          <w:color w:val="000000"/>
          <w:sz w:val="20"/>
          <w:szCs w:val="20"/>
        </w:rPr>
      </w:pPr>
      <w:r>
        <w:rPr>
          <w:rFonts w:ascii="serif" w:hAnsi="serif" w:cs="serif"/>
          <w:color w:val="000000"/>
          <w:sz w:val="20"/>
          <w:szCs w:val="20"/>
        </w:rPr>
        <w:t>make a payment to us for events or services</w:t>
      </w:r>
      <w:r w:rsidR="00D163E1">
        <w:rPr>
          <w:rFonts w:ascii="serif" w:hAnsi="serif" w:cs="serif"/>
          <w:color w:val="000000"/>
          <w:sz w:val="20"/>
          <w:szCs w:val="20"/>
        </w:rPr>
        <w:t>; or</w:t>
      </w:r>
    </w:p>
    <w:p w14:paraId="69C828BE" w14:textId="77777777" w:rsidR="0041050B" w:rsidRDefault="00D163E1" w:rsidP="00363FF5">
      <w:pPr>
        <w:widowControl w:val="0"/>
        <w:numPr>
          <w:ilvl w:val="0"/>
          <w:numId w:val="12"/>
        </w:numPr>
        <w:autoSpaceDE w:val="0"/>
        <w:autoSpaceDN w:val="0"/>
        <w:adjustRightInd w:val="0"/>
        <w:spacing w:after="120" w:line="240" w:lineRule="auto"/>
        <w:ind w:left="960" w:hanging="360"/>
        <w:jc w:val="both"/>
        <w:rPr>
          <w:rFonts w:ascii="serif" w:hAnsi="serif" w:cs="serif"/>
          <w:color w:val="000000"/>
          <w:sz w:val="20"/>
          <w:szCs w:val="20"/>
        </w:rPr>
      </w:pPr>
      <w:r>
        <w:rPr>
          <w:rFonts w:ascii="serif" w:hAnsi="serif" w:cs="serif"/>
          <w:color w:val="000000"/>
          <w:sz w:val="20"/>
          <w:szCs w:val="20"/>
        </w:rPr>
        <w:t>give us some feedback.</w:t>
      </w:r>
    </w:p>
    <w:p w14:paraId="3ECFF9E2" w14:textId="728A5540" w:rsidR="0041050B" w:rsidRPr="00C04813" w:rsidRDefault="00D163E1" w:rsidP="00363FF5">
      <w:pPr>
        <w:widowControl w:val="0"/>
        <w:numPr>
          <w:ilvl w:val="0"/>
          <w:numId w:val="13"/>
        </w:numPr>
        <w:autoSpaceDE w:val="0"/>
        <w:autoSpaceDN w:val="0"/>
        <w:adjustRightInd w:val="0"/>
        <w:spacing w:after="120" w:line="240" w:lineRule="auto"/>
        <w:ind w:left="480" w:hanging="360"/>
        <w:jc w:val="both"/>
        <w:rPr>
          <w:rFonts w:ascii="serif" w:hAnsi="serif" w:cs="serif"/>
          <w:color w:val="000000"/>
          <w:sz w:val="20"/>
          <w:szCs w:val="20"/>
        </w:rPr>
      </w:pPr>
      <w:r w:rsidRPr="00C04813">
        <w:rPr>
          <w:rFonts w:ascii="serif" w:hAnsi="serif" w:cs="serif"/>
          <w:b/>
          <w:bCs/>
          <w:color w:val="000000"/>
          <w:sz w:val="20"/>
          <w:szCs w:val="20"/>
        </w:rPr>
        <w:t>Automated technologies or interactions.</w:t>
      </w:r>
      <w:r w:rsidRPr="00C04813">
        <w:rPr>
          <w:rFonts w:ascii="serif" w:hAnsi="serif" w:cs="serif"/>
          <w:color w:val="000000"/>
          <w:sz w:val="20"/>
          <w:szCs w:val="20"/>
        </w:rPr>
        <w:t xml:space="preserve"> As you interact with our website, we may automatically collect Technical Data about your equipment, browsing actions and patterns. We collect this personal data by using cookies, [server logs] and other similar technologies. </w:t>
      </w:r>
    </w:p>
    <w:p w14:paraId="4364FD42" w14:textId="77777777" w:rsidR="00C01553" w:rsidRDefault="00D163E1" w:rsidP="00C01553">
      <w:pPr>
        <w:widowControl w:val="0"/>
        <w:numPr>
          <w:ilvl w:val="0"/>
          <w:numId w:val="14"/>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Third parties or publicly available sources.</w:t>
      </w:r>
      <w:r>
        <w:rPr>
          <w:rFonts w:ascii="serif" w:hAnsi="serif" w:cs="serif"/>
          <w:color w:val="000000"/>
          <w:sz w:val="20"/>
          <w:szCs w:val="20"/>
        </w:rPr>
        <w:t xml:space="preserve"> We may receive personal data about you from various third parties </w:t>
      </w:r>
      <w:r w:rsidR="006D3839">
        <w:rPr>
          <w:rFonts w:ascii="serif" w:hAnsi="serif" w:cs="serif"/>
          <w:color w:val="000000"/>
          <w:sz w:val="20"/>
          <w:szCs w:val="20"/>
        </w:rPr>
        <w:t>and public sources</w:t>
      </w:r>
      <w:r>
        <w:rPr>
          <w:rFonts w:ascii="serif" w:hAnsi="serif" w:cs="serif"/>
          <w:color w:val="000000"/>
          <w:sz w:val="20"/>
          <w:szCs w:val="20"/>
        </w:rPr>
        <w:t xml:space="preserve"> </w:t>
      </w:r>
      <w:r w:rsidR="00C01553">
        <w:rPr>
          <w:rFonts w:ascii="serif" w:hAnsi="serif" w:cs="serif"/>
          <w:color w:val="000000"/>
          <w:sz w:val="20"/>
          <w:szCs w:val="20"/>
        </w:rPr>
        <w:t>such as:</w:t>
      </w:r>
    </w:p>
    <w:p w14:paraId="03431769" w14:textId="53C5EC98" w:rsidR="0041050B" w:rsidRPr="00360172" w:rsidRDefault="00C01553" w:rsidP="00C01553">
      <w:pPr>
        <w:widowControl w:val="0"/>
        <w:numPr>
          <w:ilvl w:val="0"/>
          <w:numId w:val="14"/>
        </w:numPr>
        <w:autoSpaceDE w:val="0"/>
        <w:autoSpaceDN w:val="0"/>
        <w:adjustRightInd w:val="0"/>
        <w:spacing w:after="120" w:line="240" w:lineRule="auto"/>
        <w:ind w:left="1276" w:hanging="556"/>
        <w:jc w:val="both"/>
        <w:rPr>
          <w:rFonts w:ascii="serif" w:hAnsi="serif" w:cs="serif"/>
          <w:color w:val="000000"/>
          <w:sz w:val="20"/>
          <w:szCs w:val="20"/>
        </w:rPr>
      </w:pPr>
      <w:r>
        <w:rPr>
          <w:rFonts w:ascii="serif" w:hAnsi="serif" w:cs="serif"/>
          <w:color w:val="000000"/>
          <w:sz w:val="20"/>
          <w:szCs w:val="20"/>
        </w:rPr>
        <w:t xml:space="preserve"> Analytics provider or search</w:t>
      </w:r>
      <w:r w:rsidR="00D163E1" w:rsidRPr="00360172">
        <w:rPr>
          <w:rFonts w:ascii="serif" w:hAnsi="serif" w:cs="serif"/>
          <w:color w:val="000000"/>
          <w:sz w:val="20"/>
          <w:szCs w:val="20"/>
        </w:rPr>
        <w:t> </w:t>
      </w:r>
    </w:p>
    <w:p w14:paraId="3FE5C706" w14:textId="1EC29D19" w:rsidR="0041050B" w:rsidRDefault="00D163E1" w:rsidP="00363FF5">
      <w:pPr>
        <w:widowControl w:val="0"/>
        <w:numPr>
          <w:ilvl w:val="0"/>
          <w:numId w:val="16"/>
        </w:numPr>
        <w:autoSpaceDE w:val="0"/>
        <w:autoSpaceDN w:val="0"/>
        <w:adjustRightInd w:val="0"/>
        <w:spacing w:after="120" w:line="240" w:lineRule="auto"/>
        <w:ind w:left="1396" w:hanging="676"/>
        <w:jc w:val="both"/>
        <w:rPr>
          <w:rFonts w:ascii="serif" w:hAnsi="serif" w:cs="serif"/>
          <w:color w:val="000000"/>
          <w:sz w:val="20"/>
          <w:szCs w:val="20"/>
        </w:rPr>
      </w:pPr>
      <w:r w:rsidRPr="00360172">
        <w:rPr>
          <w:rFonts w:ascii="serif" w:hAnsi="serif" w:cs="serif"/>
          <w:color w:val="000000"/>
          <w:sz w:val="20"/>
          <w:szCs w:val="20"/>
        </w:rPr>
        <w:t>Contact, Financial and Transaction Data from providers of technical, payment and delivery services.</w:t>
      </w:r>
    </w:p>
    <w:p w14:paraId="2B118F6A" w14:textId="6756ECA2" w:rsidR="00593AA7" w:rsidRDefault="00593AA7" w:rsidP="00363FF5">
      <w:pPr>
        <w:widowControl w:val="0"/>
        <w:numPr>
          <w:ilvl w:val="0"/>
          <w:numId w:val="16"/>
        </w:numPr>
        <w:autoSpaceDE w:val="0"/>
        <w:autoSpaceDN w:val="0"/>
        <w:adjustRightInd w:val="0"/>
        <w:spacing w:after="120" w:line="240" w:lineRule="auto"/>
        <w:ind w:left="1396" w:hanging="676"/>
        <w:jc w:val="both"/>
        <w:rPr>
          <w:rFonts w:ascii="serif" w:hAnsi="serif" w:cs="serif"/>
          <w:color w:val="000000"/>
          <w:sz w:val="20"/>
          <w:szCs w:val="20"/>
        </w:rPr>
      </w:pPr>
      <w:r>
        <w:rPr>
          <w:rFonts w:ascii="serif" w:hAnsi="serif" w:cs="serif"/>
          <w:color w:val="000000"/>
          <w:sz w:val="20"/>
          <w:szCs w:val="20"/>
        </w:rPr>
        <w:t xml:space="preserve">Identity, Professional, Contact, Technical, Usage and Profile Data from the </w:t>
      </w:r>
      <w:r w:rsidR="00BD2B43">
        <w:rPr>
          <w:rFonts w:ascii="serif" w:hAnsi="serif" w:cs="serif"/>
          <w:color w:val="000000"/>
          <w:sz w:val="20"/>
          <w:szCs w:val="20"/>
        </w:rPr>
        <w:t>College</w:t>
      </w:r>
      <w:r>
        <w:rPr>
          <w:rFonts w:ascii="serif" w:hAnsi="serif" w:cs="serif"/>
          <w:color w:val="000000"/>
          <w:sz w:val="20"/>
          <w:szCs w:val="20"/>
        </w:rPr>
        <w:t>.</w:t>
      </w:r>
    </w:p>
    <w:p w14:paraId="45587B18" w14:textId="342ACF6F" w:rsidR="00740A6D" w:rsidRPr="00360172" w:rsidRDefault="00740A6D" w:rsidP="00363FF5">
      <w:pPr>
        <w:widowControl w:val="0"/>
        <w:numPr>
          <w:ilvl w:val="0"/>
          <w:numId w:val="16"/>
        </w:numPr>
        <w:autoSpaceDE w:val="0"/>
        <w:autoSpaceDN w:val="0"/>
        <w:adjustRightInd w:val="0"/>
        <w:spacing w:after="120" w:line="240" w:lineRule="auto"/>
        <w:ind w:left="1396" w:hanging="676"/>
        <w:jc w:val="both"/>
        <w:rPr>
          <w:rFonts w:ascii="serif" w:hAnsi="serif" w:cs="serif"/>
          <w:color w:val="000000"/>
          <w:sz w:val="20"/>
          <w:szCs w:val="20"/>
        </w:rPr>
      </w:pPr>
      <w:r>
        <w:rPr>
          <w:rFonts w:ascii="serif" w:hAnsi="serif" w:cs="serif"/>
          <w:color w:val="000000"/>
          <w:sz w:val="20"/>
          <w:szCs w:val="20"/>
        </w:rPr>
        <w:t xml:space="preserve">Identity and Contact Data from members of </w:t>
      </w:r>
      <w:r w:rsidR="00FE3445">
        <w:rPr>
          <w:rFonts w:ascii="serif" w:hAnsi="serif" w:cs="serif"/>
          <w:color w:val="000000"/>
          <w:sz w:val="20"/>
          <w:szCs w:val="20"/>
        </w:rPr>
        <w:t>MCR</w:t>
      </w:r>
      <w:r>
        <w:rPr>
          <w:rFonts w:ascii="serif" w:hAnsi="serif" w:cs="serif"/>
          <w:color w:val="000000"/>
          <w:sz w:val="20"/>
          <w:szCs w:val="20"/>
        </w:rPr>
        <w:t xml:space="preserve">, family members, friends, visitors and other contacts who may provide us with information about you. </w:t>
      </w:r>
    </w:p>
    <w:p w14:paraId="4B1D4E3A" w14:textId="65986EDF" w:rsidR="0041050B" w:rsidRDefault="00D163E1" w:rsidP="00363FF5">
      <w:pPr>
        <w:widowControl w:val="0"/>
        <w:numPr>
          <w:ilvl w:val="0"/>
          <w:numId w:val="31"/>
        </w:numPr>
        <w:autoSpaceDE w:val="0"/>
        <w:autoSpaceDN w:val="0"/>
        <w:adjustRightInd w:val="0"/>
        <w:spacing w:before="200" w:after="0" w:line="240" w:lineRule="auto"/>
        <w:jc w:val="both"/>
        <w:rPr>
          <w:rFonts w:ascii="serif" w:hAnsi="serif" w:cs="serif"/>
          <w:color w:val="000000"/>
          <w:sz w:val="20"/>
          <w:szCs w:val="20"/>
        </w:rPr>
      </w:pPr>
      <w:r>
        <w:rPr>
          <w:rFonts w:ascii="serif" w:hAnsi="serif" w:cs="serif"/>
          <w:b/>
          <w:bCs/>
          <w:color w:val="000000"/>
          <w:sz w:val="20"/>
          <w:szCs w:val="20"/>
        </w:rPr>
        <w:t>HOW WE USE YOUR PERSONAL DATA</w:t>
      </w:r>
      <w:r>
        <w:rPr>
          <w:rFonts w:ascii="serif" w:hAnsi="serif" w:cs="serif"/>
          <w:color w:val="000000"/>
          <w:sz w:val="20"/>
          <w:szCs w:val="20"/>
        </w:rPr>
        <w:t>  </w:t>
      </w:r>
    </w:p>
    <w:p w14:paraId="3E4EF118"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5840061"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will only use your personal data when the law allows us to. Most commonly, we will use your personal data in the following circumstances:</w:t>
      </w:r>
    </w:p>
    <w:p w14:paraId="640F8132"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1DC5406" w14:textId="55533EEE" w:rsidR="0041050B" w:rsidRDefault="00D163E1" w:rsidP="00363FF5">
      <w:pPr>
        <w:widowControl w:val="0"/>
        <w:numPr>
          <w:ilvl w:val="0"/>
          <w:numId w:val="17"/>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Where we need to perform the </w:t>
      </w:r>
      <w:proofErr w:type="gramStart"/>
      <w:r>
        <w:rPr>
          <w:rFonts w:ascii="serif" w:hAnsi="serif" w:cs="serif"/>
          <w:color w:val="000000"/>
          <w:sz w:val="20"/>
          <w:szCs w:val="20"/>
        </w:rPr>
        <w:t>contract</w:t>
      </w:r>
      <w:proofErr w:type="gramEnd"/>
      <w:r>
        <w:rPr>
          <w:rFonts w:ascii="serif" w:hAnsi="serif" w:cs="serif"/>
          <w:color w:val="000000"/>
          <w:sz w:val="20"/>
          <w:szCs w:val="20"/>
        </w:rPr>
        <w:t xml:space="preserve"> we are about to enter into or have entered into with you</w:t>
      </w:r>
      <w:r w:rsidR="005345DF">
        <w:rPr>
          <w:rFonts w:ascii="serif" w:hAnsi="serif" w:cs="serif"/>
          <w:color w:val="000000"/>
          <w:sz w:val="20"/>
          <w:szCs w:val="20"/>
        </w:rPr>
        <w:t xml:space="preserve"> (which may be an unwritten contract between you and us in respect of your membership with the </w:t>
      </w:r>
      <w:r w:rsidR="00FE3445">
        <w:rPr>
          <w:rFonts w:ascii="serif" w:hAnsi="serif" w:cs="serif"/>
          <w:color w:val="000000"/>
          <w:sz w:val="20"/>
          <w:szCs w:val="20"/>
        </w:rPr>
        <w:t>MCR</w:t>
      </w:r>
      <w:r w:rsidR="00490529">
        <w:rPr>
          <w:rFonts w:ascii="serif" w:hAnsi="serif" w:cs="serif"/>
          <w:color w:val="000000"/>
          <w:sz w:val="20"/>
          <w:szCs w:val="20"/>
        </w:rPr>
        <w:t>)</w:t>
      </w:r>
      <w:r>
        <w:rPr>
          <w:rFonts w:ascii="serif" w:hAnsi="serif" w:cs="serif"/>
          <w:color w:val="000000"/>
          <w:sz w:val="20"/>
          <w:szCs w:val="20"/>
        </w:rPr>
        <w:t>.</w:t>
      </w:r>
    </w:p>
    <w:p w14:paraId="3C90437F" w14:textId="77777777" w:rsidR="0041050B" w:rsidRDefault="00D163E1" w:rsidP="00363FF5">
      <w:pPr>
        <w:widowControl w:val="0"/>
        <w:numPr>
          <w:ilvl w:val="0"/>
          <w:numId w:val="18"/>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Where it is necessary for our legitimate interests (or those of a third party) and your interests and fundamental rights do not override those interests.</w:t>
      </w:r>
    </w:p>
    <w:p w14:paraId="057A2666" w14:textId="77777777" w:rsidR="0041050B" w:rsidRDefault="00D163E1" w:rsidP="00363FF5">
      <w:pPr>
        <w:widowControl w:val="0"/>
        <w:numPr>
          <w:ilvl w:val="0"/>
          <w:numId w:val="19"/>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Where we need to comply with a legal or regulatory obligation.</w:t>
      </w:r>
    </w:p>
    <w:p w14:paraId="7B19AD19" w14:textId="068160E2" w:rsidR="007625C6" w:rsidRDefault="007625C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lastRenderedPageBreak/>
        <w:t xml:space="preserve">We may also use your personal information, typically in an emergency, where this is necessary to protect your vital interests, or someone else’s vital interests. </w:t>
      </w:r>
    </w:p>
    <w:p w14:paraId="41BF5949" w14:textId="147E517C" w:rsidR="00B35162"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6C9714A" w14:textId="77777777" w:rsidR="00B35162" w:rsidRDefault="00B35162">
      <w:pPr>
        <w:widowControl w:val="0"/>
        <w:autoSpaceDE w:val="0"/>
        <w:autoSpaceDN w:val="0"/>
        <w:adjustRightInd w:val="0"/>
        <w:spacing w:after="0" w:line="240" w:lineRule="auto"/>
        <w:jc w:val="both"/>
        <w:rPr>
          <w:rFonts w:ascii="serif" w:hAnsi="serif" w:cs="serif"/>
          <w:color w:val="000000"/>
          <w:sz w:val="20"/>
          <w:szCs w:val="20"/>
        </w:rPr>
      </w:pPr>
    </w:p>
    <w:p w14:paraId="18D5925B"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bookmarkStart w:id="1" w:name="co_anchor_a309744_1"/>
      <w:bookmarkEnd w:id="1"/>
      <w:r>
        <w:rPr>
          <w:rFonts w:ascii="serif" w:hAnsi="serif" w:cs="serif"/>
          <w:b/>
          <w:bCs/>
          <w:color w:val="000000"/>
          <w:sz w:val="20"/>
          <w:szCs w:val="20"/>
        </w:rPr>
        <w:t>PURPOSES FOR WHICH WE WILL USE YOUR PERSONAL DATA</w:t>
      </w:r>
      <w:r>
        <w:rPr>
          <w:rFonts w:ascii="serif" w:hAnsi="serif" w:cs="serif"/>
          <w:color w:val="000000"/>
          <w:sz w:val="20"/>
          <w:szCs w:val="20"/>
        </w:rPr>
        <w:t>  </w:t>
      </w:r>
    </w:p>
    <w:p w14:paraId="545C7AFC"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2AE077A" w14:textId="321787E6" w:rsidR="00A439DF" w:rsidRDefault="00D163E1" w:rsidP="00847DC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have set out, in a table format, a description of all the ways we plan to use your personal data, and which of the legal bases we rely on to do so. We have also identified what our legitimate interests are where appropriate.</w:t>
      </w:r>
      <w:r w:rsidR="00A439DF">
        <w:rPr>
          <w:rFonts w:ascii="serif" w:hAnsi="serif" w:cs="serif"/>
          <w:color w:val="000000"/>
          <w:sz w:val="20"/>
          <w:szCs w:val="20"/>
        </w:rPr>
        <w:t xml:space="preserve"> </w:t>
      </w:r>
    </w:p>
    <w:p w14:paraId="5CD0998B" w14:textId="77777777" w:rsidR="00A439DF" w:rsidRDefault="00A439DF">
      <w:pPr>
        <w:widowControl w:val="0"/>
        <w:autoSpaceDE w:val="0"/>
        <w:autoSpaceDN w:val="0"/>
        <w:adjustRightInd w:val="0"/>
        <w:spacing w:after="0" w:line="240" w:lineRule="auto"/>
        <w:jc w:val="both"/>
        <w:rPr>
          <w:rFonts w:ascii="serif" w:hAnsi="serif" w:cs="serif"/>
          <w:color w:val="000000"/>
          <w:sz w:val="20"/>
          <w:szCs w:val="20"/>
        </w:rPr>
      </w:pPr>
    </w:p>
    <w:p w14:paraId="308BBE01" w14:textId="5F934879"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Note that we may process your personal data for more than one lawful ground depending on the specific purpose for which</w:t>
      </w:r>
      <w:r w:rsidR="00574FCA">
        <w:rPr>
          <w:rFonts w:ascii="serif" w:hAnsi="serif" w:cs="serif"/>
          <w:color w:val="000000"/>
          <w:sz w:val="20"/>
          <w:szCs w:val="20"/>
        </w:rPr>
        <w:t xml:space="preserve"> we are using your data. Please contact us </w:t>
      </w:r>
      <w:r>
        <w:rPr>
          <w:rFonts w:ascii="serif" w:hAnsi="serif" w:cs="serif"/>
          <w:color w:val="000000"/>
          <w:sz w:val="20"/>
          <w:szCs w:val="20"/>
        </w:rPr>
        <w:t>if you need details about the specific legal ground we are relying on to process your personal data where more than one ground has been set out in the table below.</w:t>
      </w:r>
    </w:p>
    <w:p w14:paraId="1D432649" w14:textId="3420810F" w:rsidR="001345AB" w:rsidRDefault="001345AB">
      <w:pPr>
        <w:widowControl w:val="0"/>
        <w:autoSpaceDE w:val="0"/>
        <w:autoSpaceDN w:val="0"/>
        <w:adjustRightInd w:val="0"/>
        <w:spacing w:after="0" w:line="240" w:lineRule="auto"/>
        <w:jc w:val="both"/>
        <w:rPr>
          <w:rFonts w:ascii="serif" w:hAnsi="serif" w:cs="serif"/>
          <w:color w:val="000000"/>
          <w:sz w:val="20"/>
          <w:szCs w:val="20"/>
        </w:rPr>
      </w:pPr>
    </w:p>
    <w:p w14:paraId="5E03DB50" w14:textId="5501751C" w:rsidR="001345AB" w:rsidRDefault="001345AB">
      <w:pPr>
        <w:widowControl w:val="0"/>
        <w:autoSpaceDE w:val="0"/>
        <w:autoSpaceDN w:val="0"/>
        <w:adjustRightInd w:val="0"/>
        <w:spacing w:after="0" w:line="240" w:lineRule="auto"/>
        <w:jc w:val="both"/>
        <w:rPr>
          <w:rFonts w:ascii="serif" w:hAnsi="serif" w:cs="serif"/>
          <w:color w:val="000000"/>
          <w:sz w:val="20"/>
          <w:szCs w:val="20"/>
        </w:rPr>
      </w:pPr>
    </w:p>
    <w:p w14:paraId="45CFEFD4" w14:textId="725BE514" w:rsidR="001345AB" w:rsidRPr="001345AB" w:rsidRDefault="001345AB" w:rsidP="001345AB">
      <w:pPr>
        <w:widowControl w:val="0"/>
        <w:autoSpaceDE w:val="0"/>
        <w:autoSpaceDN w:val="0"/>
        <w:adjustRightInd w:val="0"/>
        <w:spacing w:after="0" w:line="240" w:lineRule="auto"/>
        <w:jc w:val="both"/>
        <w:rPr>
          <w:rFonts w:ascii="serif" w:hAnsi="serif" w:cs="serif"/>
          <w:b/>
          <w:color w:val="000000"/>
          <w:sz w:val="20"/>
          <w:szCs w:val="20"/>
        </w:rPr>
      </w:pPr>
      <w:r>
        <w:rPr>
          <w:rFonts w:ascii="serif" w:hAnsi="serif" w:cs="serif"/>
          <w:b/>
          <w:color w:val="000000"/>
          <w:sz w:val="20"/>
          <w:szCs w:val="20"/>
        </w:rPr>
        <w:t>DISCLOSURES OF YOUR PERSONAL DATA</w:t>
      </w:r>
    </w:p>
    <w:p w14:paraId="40641B05" w14:textId="77777777" w:rsidR="001345AB" w:rsidRDefault="001345AB" w:rsidP="001345AB">
      <w:pPr>
        <w:widowControl w:val="0"/>
        <w:autoSpaceDE w:val="0"/>
        <w:autoSpaceDN w:val="0"/>
        <w:adjustRightInd w:val="0"/>
        <w:spacing w:after="0" w:line="240" w:lineRule="auto"/>
        <w:jc w:val="both"/>
        <w:rPr>
          <w:rFonts w:ascii="serif" w:hAnsi="serif" w:cs="serif"/>
          <w:color w:val="000000"/>
          <w:sz w:val="20"/>
          <w:szCs w:val="20"/>
        </w:rPr>
      </w:pPr>
    </w:p>
    <w:p w14:paraId="0B9E5E91" w14:textId="43FC2F05" w:rsidR="006E3AA2" w:rsidRDefault="00F878DE" w:rsidP="001345AB">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do not sell your personal data to third parties. </w:t>
      </w:r>
      <w:r w:rsidR="001345AB">
        <w:rPr>
          <w:rFonts w:ascii="serif" w:hAnsi="serif" w:cs="serif"/>
          <w:color w:val="000000"/>
          <w:sz w:val="20"/>
          <w:szCs w:val="20"/>
        </w:rPr>
        <w:t xml:space="preserve">We </w:t>
      </w:r>
      <w:r>
        <w:rPr>
          <w:rFonts w:ascii="serif" w:hAnsi="serif" w:cs="serif"/>
          <w:color w:val="000000"/>
          <w:sz w:val="20"/>
          <w:szCs w:val="20"/>
        </w:rPr>
        <w:t xml:space="preserve">will only </w:t>
      </w:r>
      <w:r w:rsidR="001345AB">
        <w:rPr>
          <w:rFonts w:ascii="serif" w:hAnsi="serif" w:cs="serif"/>
          <w:color w:val="000000"/>
          <w:sz w:val="20"/>
          <w:szCs w:val="20"/>
        </w:rPr>
        <w:t xml:space="preserve">share your </w:t>
      </w:r>
      <w:r w:rsidR="000F4C74">
        <w:rPr>
          <w:rFonts w:ascii="serif" w:hAnsi="serif" w:cs="serif"/>
          <w:color w:val="000000"/>
          <w:sz w:val="20"/>
          <w:szCs w:val="20"/>
        </w:rPr>
        <w:t xml:space="preserve">personal data with third parties </w:t>
      </w:r>
      <w:r w:rsidR="00740A6D">
        <w:rPr>
          <w:rFonts w:ascii="serif" w:hAnsi="serif" w:cs="serif"/>
          <w:color w:val="000000"/>
          <w:sz w:val="20"/>
          <w:szCs w:val="20"/>
        </w:rPr>
        <w:t>where we are allowed or required to do so by law</w:t>
      </w:r>
      <w:r w:rsidR="001345AB">
        <w:rPr>
          <w:rFonts w:ascii="serif" w:hAnsi="serif" w:cs="serif"/>
          <w:color w:val="000000"/>
          <w:sz w:val="20"/>
          <w:szCs w:val="20"/>
        </w:rPr>
        <w:t>. We set out in the relevant table the identity and purpose of such disclosure where it is possible for us to do so. </w:t>
      </w:r>
    </w:p>
    <w:p w14:paraId="49DFFBA9" w14:textId="48B4C978" w:rsidR="001345AB" w:rsidRDefault="001345AB" w:rsidP="001345AB">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We require all third parties to respect the security of your personal data and to treat it in accordance with the law. We do not allow our third parties to use your personal data for their own purposes and only permit them to process your personal data for specified purposes and in accordance with our instructions. Third parties who process your data on our behalf are subject to contracts under which their processing activities are managed.</w:t>
      </w:r>
      <w:r w:rsidR="00F878DE">
        <w:rPr>
          <w:rFonts w:ascii="serif" w:hAnsi="serif" w:cs="serif"/>
          <w:color w:val="000000"/>
          <w:sz w:val="20"/>
          <w:szCs w:val="20"/>
        </w:rPr>
        <w:t xml:space="preserve"> Where your personal data is shared with third parties, we will seek to share the minimum amount of information necessary to fulfil the purpose. </w:t>
      </w:r>
    </w:p>
    <w:p w14:paraId="34CAF558" w14:textId="69330E1A" w:rsidR="00914A29" w:rsidRDefault="00914A29" w:rsidP="001345AB">
      <w:pPr>
        <w:widowControl w:val="0"/>
        <w:autoSpaceDE w:val="0"/>
        <w:autoSpaceDN w:val="0"/>
        <w:adjustRightInd w:val="0"/>
        <w:spacing w:before="200" w:after="0" w:line="240" w:lineRule="auto"/>
        <w:jc w:val="both"/>
        <w:rPr>
          <w:rFonts w:ascii="serif" w:hAnsi="serif" w:cs="serif"/>
          <w:color w:val="000000"/>
          <w:sz w:val="20"/>
          <w:szCs w:val="20"/>
        </w:rPr>
      </w:pPr>
    </w:p>
    <w:p w14:paraId="2D6E0F98" w14:textId="60FD5D53" w:rsidR="00914A29" w:rsidRDefault="00914A29" w:rsidP="00914A29">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INTERNATIONAL TRANSFERS</w:t>
      </w:r>
      <w:r>
        <w:rPr>
          <w:rFonts w:ascii="serif" w:hAnsi="serif" w:cs="serif"/>
          <w:color w:val="000000"/>
          <w:sz w:val="20"/>
          <w:szCs w:val="20"/>
        </w:rPr>
        <w:t>  </w:t>
      </w:r>
    </w:p>
    <w:p w14:paraId="7258F290" w14:textId="77777777" w:rsidR="00914A29" w:rsidRDefault="00914A29" w:rsidP="00914A29">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E7E07EB" w14:textId="60A21E21" w:rsidR="00914A29" w:rsidRDefault="00914A29" w:rsidP="00914A29">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Some of our external third parties are based outside the European Economic Area (</w:t>
      </w:r>
      <w:r>
        <w:rPr>
          <w:rFonts w:ascii="serif" w:hAnsi="serif" w:cs="serif"/>
          <w:b/>
          <w:bCs/>
          <w:color w:val="000000"/>
          <w:sz w:val="20"/>
          <w:szCs w:val="20"/>
        </w:rPr>
        <w:t>EEA</w:t>
      </w:r>
      <w:r>
        <w:rPr>
          <w:rFonts w:ascii="serif" w:hAnsi="serif" w:cs="serif"/>
          <w:color w:val="000000"/>
          <w:sz w:val="20"/>
          <w:szCs w:val="20"/>
        </w:rPr>
        <w:t>) so their processing of your personal data will involve a transfer of data outside the EEA.</w:t>
      </w:r>
    </w:p>
    <w:p w14:paraId="3402800A" w14:textId="77777777" w:rsidR="00914A29" w:rsidRDefault="00914A29" w:rsidP="00914A29">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EF6C5EA" w14:textId="071AD958" w:rsidR="00914A29" w:rsidRDefault="00914A29" w:rsidP="00914A29">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Whenever we transfer your personal data out of the EEA, we ensure a similar degree of protection is afforded to it by ensuring at least one of the following safeguards is implemented:</w:t>
      </w:r>
    </w:p>
    <w:p w14:paraId="3C138A62" w14:textId="77777777" w:rsidR="00914A29" w:rsidRDefault="00914A29" w:rsidP="00914A29">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4B0AC6A" w14:textId="77777777" w:rsidR="00914A29" w:rsidRDefault="00914A29" w:rsidP="00363FF5">
      <w:pPr>
        <w:widowControl w:val="0"/>
        <w:numPr>
          <w:ilvl w:val="0"/>
          <w:numId w:val="20"/>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We will only transfer your personal data to countries that have been deemed to provide an adequate level of protection for personal data by the European Commission. For further details, see </w:t>
      </w:r>
      <w:hyperlink r:id="rId11" w:history="1">
        <w:r>
          <w:rPr>
            <w:rFonts w:ascii="serif" w:hAnsi="serif" w:cs="serif"/>
            <w:i/>
            <w:iCs/>
            <w:color w:val="0000FF"/>
            <w:sz w:val="20"/>
            <w:szCs w:val="20"/>
          </w:rPr>
          <w:t>European Commission: Adequacy of the protection of personal data in non-EU countries</w:t>
        </w:r>
      </w:hyperlink>
      <w:r>
        <w:rPr>
          <w:rFonts w:ascii="serif" w:hAnsi="serif" w:cs="serif"/>
          <w:color w:val="000000"/>
          <w:sz w:val="20"/>
          <w:szCs w:val="20"/>
        </w:rPr>
        <w:t>.</w:t>
      </w:r>
    </w:p>
    <w:p w14:paraId="18D33E0B" w14:textId="77777777" w:rsidR="00914A29" w:rsidRDefault="00914A29" w:rsidP="00363FF5">
      <w:pPr>
        <w:widowControl w:val="0"/>
        <w:numPr>
          <w:ilvl w:val="0"/>
          <w:numId w:val="21"/>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Where we use certain service providers, we may use specific contracts approved by the European Commission which give personal data the same protection it has in Europe. For further details, see </w:t>
      </w:r>
      <w:hyperlink r:id="rId12" w:history="1">
        <w:r>
          <w:rPr>
            <w:rFonts w:ascii="serif" w:hAnsi="serif" w:cs="serif"/>
            <w:i/>
            <w:iCs/>
            <w:color w:val="0000FF"/>
            <w:sz w:val="20"/>
            <w:szCs w:val="20"/>
          </w:rPr>
          <w:t>European Commission: Model contracts for the transfer of personal data to third countries</w:t>
        </w:r>
      </w:hyperlink>
      <w:r>
        <w:rPr>
          <w:rFonts w:ascii="serif" w:hAnsi="serif" w:cs="serif"/>
          <w:color w:val="000000"/>
          <w:sz w:val="20"/>
          <w:szCs w:val="20"/>
        </w:rPr>
        <w:t>.</w:t>
      </w:r>
    </w:p>
    <w:p w14:paraId="7AFFF62C" w14:textId="77777777" w:rsidR="00914A29" w:rsidRDefault="00914A29" w:rsidP="00363FF5">
      <w:pPr>
        <w:widowControl w:val="0"/>
        <w:numPr>
          <w:ilvl w:val="0"/>
          <w:numId w:val="22"/>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Where we use providers based in the US, we may transfer data to them if they are part of the Privacy Shield which requires them to provide similar protection to personal data shared between the Europe and the US. For further details, see </w:t>
      </w:r>
      <w:hyperlink r:id="rId13" w:history="1">
        <w:r>
          <w:rPr>
            <w:rFonts w:ascii="serif" w:hAnsi="serif" w:cs="serif"/>
            <w:i/>
            <w:iCs/>
            <w:color w:val="0000FF"/>
            <w:sz w:val="20"/>
            <w:szCs w:val="20"/>
          </w:rPr>
          <w:t>European Commission: EU-US Privacy Shield</w:t>
        </w:r>
      </w:hyperlink>
      <w:r>
        <w:rPr>
          <w:rFonts w:ascii="serif" w:hAnsi="serif" w:cs="serif"/>
          <w:color w:val="000000"/>
          <w:sz w:val="20"/>
          <w:szCs w:val="20"/>
        </w:rPr>
        <w:t>.</w:t>
      </w:r>
    </w:p>
    <w:p w14:paraId="4893EF71" w14:textId="4A18A61B" w:rsidR="00914A29" w:rsidRDefault="00914A29" w:rsidP="00914A29">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 xml:space="preserve">Please </w:t>
      </w:r>
      <w:r w:rsidR="00574FCA">
        <w:rPr>
          <w:rFonts w:ascii="serif" w:hAnsi="serif" w:cs="serif"/>
          <w:iCs/>
          <w:sz w:val="20"/>
          <w:szCs w:val="20"/>
        </w:rPr>
        <w:t xml:space="preserve">contact us </w:t>
      </w:r>
      <w:r>
        <w:rPr>
          <w:rFonts w:ascii="serif" w:hAnsi="serif" w:cs="serif"/>
          <w:color w:val="000000"/>
          <w:sz w:val="20"/>
          <w:szCs w:val="20"/>
        </w:rPr>
        <w:t>if you want further information on the specific mechanism used by us when transferring your personal data out of the EEA.</w:t>
      </w:r>
    </w:p>
    <w:p w14:paraId="6E55ACD2" w14:textId="77777777" w:rsidR="00914A29" w:rsidRDefault="00914A29" w:rsidP="00914A29">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D51F400" w14:textId="77777777" w:rsidR="006E2227" w:rsidRDefault="00914A29" w:rsidP="00914A29">
      <w:pPr>
        <w:widowControl w:val="0"/>
        <w:autoSpaceDE w:val="0"/>
        <w:autoSpaceDN w:val="0"/>
        <w:adjustRightInd w:val="0"/>
        <w:spacing w:before="200" w:after="0" w:line="240" w:lineRule="auto"/>
        <w:jc w:val="both"/>
        <w:rPr>
          <w:rFonts w:ascii="serif" w:hAnsi="serif" w:cs="serif"/>
          <w:b/>
          <w:bCs/>
          <w:color w:val="000000"/>
          <w:sz w:val="20"/>
          <w:szCs w:val="20"/>
        </w:rPr>
        <w:sectPr w:rsidR="006E2227">
          <w:type w:val="continuous"/>
          <w:pgSz w:w="12240" w:h="15840"/>
          <w:pgMar w:top="1080" w:right="1080" w:bottom="1080" w:left="1080" w:header="720" w:footer="720" w:gutter="0"/>
          <w:cols w:space="720"/>
          <w:noEndnote/>
        </w:sectPr>
      </w:pPr>
      <w:r>
        <w:rPr>
          <w:rFonts w:ascii="serif" w:hAnsi="serif" w:cs="serif"/>
          <w:b/>
          <w:bCs/>
          <w:color w:val="000000"/>
          <w:sz w:val="20"/>
          <w:szCs w:val="20"/>
        </w:rPr>
        <w:br w:type="page"/>
      </w:r>
    </w:p>
    <w:p w14:paraId="1421C86B" w14:textId="068311E3" w:rsidR="00A439DF" w:rsidRPr="00A439DF" w:rsidRDefault="00847DC1" w:rsidP="00914A29">
      <w:pPr>
        <w:widowControl w:val="0"/>
        <w:autoSpaceDE w:val="0"/>
        <w:autoSpaceDN w:val="0"/>
        <w:adjustRightInd w:val="0"/>
        <w:spacing w:before="200" w:after="0" w:line="240" w:lineRule="auto"/>
        <w:jc w:val="both"/>
        <w:rPr>
          <w:rFonts w:ascii="serif" w:hAnsi="serif" w:cs="serif"/>
          <w:b/>
          <w:color w:val="000000"/>
          <w:sz w:val="20"/>
          <w:szCs w:val="20"/>
        </w:rPr>
      </w:pPr>
      <w:r>
        <w:rPr>
          <w:rFonts w:ascii="serif" w:hAnsi="serif" w:cs="serif"/>
          <w:b/>
          <w:color w:val="000000"/>
          <w:sz w:val="20"/>
          <w:szCs w:val="20"/>
        </w:rPr>
        <w:lastRenderedPageBreak/>
        <w:t>PROCESSING ACTIVITIES</w:t>
      </w:r>
    </w:p>
    <w:p w14:paraId="7C04F68A" w14:textId="6557509C"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1DE7B4C" w14:textId="77777777" w:rsidR="00AE28EC" w:rsidRDefault="00AE28EC">
      <w:pPr>
        <w:widowControl w:val="0"/>
        <w:autoSpaceDE w:val="0"/>
        <w:autoSpaceDN w:val="0"/>
        <w:adjustRightInd w:val="0"/>
        <w:spacing w:after="0" w:line="240" w:lineRule="auto"/>
        <w:jc w:val="both"/>
        <w:rPr>
          <w:rFonts w:ascii="serif" w:hAnsi="serif" w:cs="serif"/>
          <w:color w:val="000000"/>
          <w:sz w:val="20"/>
          <w:szCs w:val="20"/>
        </w:rPr>
      </w:pPr>
    </w:p>
    <w:tbl>
      <w:tblPr>
        <w:tblW w:w="14220" w:type="dxa"/>
        <w:tblInd w:w="30" w:type="dxa"/>
        <w:tblLayout w:type="fixed"/>
        <w:tblCellMar>
          <w:left w:w="0" w:type="dxa"/>
          <w:right w:w="0" w:type="dxa"/>
        </w:tblCellMar>
        <w:tblLook w:val="0000" w:firstRow="0" w:lastRow="0" w:firstColumn="0" w:lastColumn="0" w:noHBand="0" w:noVBand="0"/>
      </w:tblPr>
      <w:tblGrid>
        <w:gridCol w:w="3400"/>
        <w:gridCol w:w="2580"/>
        <w:gridCol w:w="4120"/>
        <w:gridCol w:w="4120"/>
      </w:tblGrid>
      <w:tr w:rsidR="001345AB" w14:paraId="01DDD1A7" w14:textId="6D382698" w:rsidTr="00042976">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65730597" w14:textId="77777777" w:rsidR="001345AB" w:rsidRDefault="001345AB">
            <w:pPr>
              <w:widowControl w:val="0"/>
              <w:autoSpaceDE w:val="0"/>
              <w:autoSpaceDN w:val="0"/>
              <w:adjustRightInd w:val="0"/>
              <w:spacing w:before="200" w:after="20" w:line="240" w:lineRule="auto"/>
              <w:ind w:left="30" w:right="50"/>
              <w:rPr>
                <w:rFonts w:ascii="serif" w:hAnsi="serif" w:cs="serif"/>
                <w:b/>
                <w:bCs/>
                <w:color w:val="000000"/>
                <w:sz w:val="20"/>
                <w:szCs w:val="20"/>
              </w:rPr>
            </w:pPr>
            <w:r>
              <w:rPr>
                <w:rFonts w:ascii="serif" w:hAnsi="serif" w:cs="serif"/>
                <w:b/>
                <w:bCs/>
                <w:color w:val="000000"/>
                <w:sz w:val="20"/>
                <w:szCs w:val="20"/>
              </w:rPr>
              <w:t>Purpose/Activity</w:t>
            </w:r>
          </w:p>
          <w:p w14:paraId="08AA5CA2" w14:textId="77777777" w:rsidR="001345AB" w:rsidRDefault="001345AB">
            <w:pPr>
              <w:widowControl w:val="0"/>
              <w:autoSpaceDE w:val="0"/>
              <w:autoSpaceDN w:val="0"/>
              <w:adjustRightInd w:val="0"/>
              <w:spacing w:before="200" w:after="20" w:line="240" w:lineRule="auto"/>
              <w:ind w:left="30" w:right="50"/>
              <w:rPr>
                <w:rFonts w:ascii="serif" w:hAnsi="serif" w:cs="serif"/>
                <w:b/>
                <w:bCs/>
                <w:color w:val="000000"/>
                <w:sz w:val="20"/>
                <w:szCs w:val="20"/>
              </w:rPr>
            </w:pP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0AB0601D" w14:textId="77777777" w:rsidR="001345AB" w:rsidRDefault="001345AB">
            <w:pPr>
              <w:widowControl w:val="0"/>
              <w:autoSpaceDE w:val="0"/>
              <w:autoSpaceDN w:val="0"/>
              <w:adjustRightInd w:val="0"/>
              <w:spacing w:before="200" w:after="20" w:line="240" w:lineRule="auto"/>
              <w:ind w:left="30" w:right="50"/>
              <w:rPr>
                <w:rFonts w:ascii="serif" w:hAnsi="serif" w:cs="serif"/>
                <w:b/>
                <w:bCs/>
                <w:color w:val="000000"/>
                <w:sz w:val="20"/>
                <w:szCs w:val="20"/>
              </w:rPr>
            </w:pPr>
            <w:r>
              <w:rPr>
                <w:rFonts w:ascii="serif" w:hAnsi="serif" w:cs="serif"/>
                <w:b/>
                <w:bCs/>
                <w:color w:val="000000"/>
                <w:sz w:val="20"/>
                <w:szCs w:val="20"/>
              </w:rPr>
              <w:t>Type of data</w:t>
            </w:r>
          </w:p>
          <w:p w14:paraId="2B63E0EC" w14:textId="77777777" w:rsidR="001345AB" w:rsidRDefault="001345AB">
            <w:pPr>
              <w:widowControl w:val="0"/>
              <w:autoSpaceDE w:val="0"/>
              <w:autoSpaceDN w:val="0"/>
              <w:adjustRightInd w:val="0"/>
              <w:spacing w:before="200" w:after="20" w:line="240" w:lineRule="auto"/>
              <w:ind w:left="30" w:right="50"/>
              <w:rPr>
                <w:rFonts w:ascii="serif" w:hAnsi="serif" w:cs="serif"/>
                <w:b/>
                <w:bCs/>
                <w:color w:val="000000"/>
                <w:sz w:val="20"/>
                <w:szCs w:val="20"/>
              </w:rPr>
            </w:pP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31B893E7" w14:textId="77777777" w:rsidR="001345AB" w:rsidRDefault="001345AB">
            <w:pPr>
              <w:widowControl w:val="0"/>
              <w:autoSpaceDE w:val="0"/>
              <w:autoSpaceDN w:val="0"/>
              <w:adjustRightInd w:val="0"/>
              <w:spacing w:before="200" w:after="20" w:line="240" w:lineRule="auto"/>
              <w:ind w:left="30" w:right="50"/>
              <w:rPr>
                <w:rFonts w:ascii="serif" w:hAnsi="serif" w:cs="serif"/>
                <w:b/>
                <w:bCs/>
                <w:color w:val="000000"/>
                <w:sz w:val="20"/>
                <w:szCs w:val="20"/>
              </w:rPr>
            </w:pPr>
            <w:r>
              <w:rPr>
                <w:rFonts w:ascii="serif" w:hAnsi="serif" w:cs="serif"/>
                <w:b/>
                <w:bCs/>
                <w:color w:val="000000"/>
                <w:sz w:val="20"/>
                <w:szCs w:val="20"/>
              </w:rPr>
              <w:t>Lawful basis for processing including basis of legitimate interest</w:t>
            </w:r>
          </w:p>
          <w:p w14:paraId="110EDA6A" w14:textId="77777777" w:rsidR="001345AB" w:rsidRDefault="001345AB">
            <w:pPr>
              <w:widowControl w:val="0"/>
              <w:autoSpaceDE w:val="0"/>
              <w:autoSpaceDN w:val="0"/>
              <w:adjustRightInd w:val="0"/>
              <w:spacing w:before="200" w:after="20" w:line="240" w:lineRule="auto"/>
              <w:ind w:left="30" w:right="50"/>
              <w:rPr>
                <w:rFonts w:ascii="serif" w:hAnsi="serif" w:cs="serif"/>
                <w:b/>
                <w:bCs/>
                <w:color w:val="000000"/>
                <w:sz w:val="20"/>
                <w:szCs w:val="20"/>
              </w:rPr>
            </w:pPr>
          </w:p>
        </w:tc>
        <w:tc>
          <w:tcPr>
            <w:tcW w:w="4120" w:type="dxa"/>
            <w:tcBorders>
              <w:top w:val="single" w:sz="8" w:space="0" w:color="CCCCCC"/>
              <w:left w:val="nil"/>
              <w:bottom w:val="single" w:sz="8" w:space="0" w:color="CCCCCC"/>
              <w:right w:val="single" w:sz="8" w:space="0" w:color="CCCCCC"/>
            </w:tcBorders>
          </w:tcPr>
          <w:p w14:paraId="1E2D8743" w14:textId="3C9826BB" w:rsidR="001345AB" w:rsidRDefault="001345AB">
            <w:pPr>
              <w:widowControl w:val="0"/>
              <w:autoSpaceDE w:val="0"/>
              <w:autoSpaceDN w:val="0"/>
              <w:adjustRightInd w:val="0"/>
              <w:spacing w:before="200" w:after="20" w:line="240" w:lineRule="auto"/>
              <w:ind w:left="30" w:right="50"/>
              <w:rPr>
                <w:rFonts w:ascii="serif" w:hAnsi="serif" w:cs="serif"/>
                <w:b/>
                <w:bCs/>
                <w:color w:val="000000"/>
                <w:sz w:val="20"/>
                <w:szCs w:val="20"/>
              </w:rPr>
            </w:pPr>
            <w:r>
              <w:rPr>
                <w:rFonts w:ascii="serif" w:hAnsi="serif" w:cs="serif"/>
                <w:b/>
                <w:bCs/>
                <w:color w:val="000000"/>
                <w:sz w:val="20"/>
                <w:szCs w:val="20"/>
              </w:rPr>
              <w:t>Third party processing</w:t>
            </w:r>
            <w:r w:rsidR="00914A29">
              <w:rPr>
                <w:rFonts w:ascii="serif" w:hAnsi="serif" w:cs="serif"/>
                <w:b/>
                <w:bCs/>
                <w:color w:val="000000"/>
                <w:sz w:val="20"/>
                <w:szCs w:val="20"/>
              </w:rPr>
              <w:t xml:space="preserve"> and international transfer information</w:t>
            </w:r>
          </w:p>
        </w:tc>
      </w:tr>
      <w:tr w:rsidR="00FD416A" w14:paraId="3A3F273D" w14:textId="77777777" w:rsidTr="00042976">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78239602" w14:textId="77777777" w:rsidR="00FD416A" w:rsidRDefault="00FD416A" w:rsidP="00FD416A">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To make decisions relating to your accommodation and administer accommodation services</w:t>
            </w:r>
          </w:p>
          <w:p w14:paraId="0EBD4310" w14:textId="77777777" w:rsidR="00FD416A" w:rsidRDefault="00FD416A">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19A6CEED" w14:textId="77777777" w:rsidR="00FD416A" w:rsidRDefault="00FD416A" w:rsidP="00363FF5">
            <w:pPr>
              <w:widowControl w:val="0"/>
              <w:numPr>
                <w:ilvl w:val="0"/>
                <w:numId w:val="24"/>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Identity</w:t>
            </w:r>
          </w:p>
          <w:p w14:paraId="2F5D093B" w14:textId="77777777" w:rsidR="00FD416A" w:rsidRDefault="00FD416A" w:rsidP="00363FF5">
            <w:pPr>
              <w:widowControl w:val="0"/>
              <w:numPr>
                <w:ilvl w:val="0"/>
                <w:numId w:val="24"/>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Contact</w:t>
            </w:r>
          </w:p>
          <w:p w14:paraId="1F37D994" w14:textId="77777777" w:rsidR="00FD416A" w:rsidRDefault="00FD416A" w:rsidP="00363FF5">
            <w:pPr>
              <w:widowControl w:val="0"/>
              <w:numPr>
                <w:ilvl w:val="0"/>
                <w:numId w:val="24"/>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Welfare</w:t>
            </w:r>
          </w:p>
          <w:p w14:paraId="3CA2BEA2" w14:textId="77777777" w:rsidR="00FD416A" w:rsidRDefault="00FD416A" w:rsidP="00363FF5">
            <w:pPr>
              <w:widowControl w:val="0"/>
              <w:numPr>
                <w:ilvl w:val="0"/>
                <w:numId w:val="24"/>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Financial </w:t>
            </w:r>
          </w:p>
          <w:p w14:paraId="4A782BB6" w14:textId="77777777" w:rsidR="00FD416A" w:rsidRDefault="00FD416A" w:rsidP="00363FF5">
            <w:pPr>
              <w:widowControl w:val="0"/>
              <w:numPr>
                <w:ilvl w:val="0"/>
                <w:numId w:val="24"/>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Transaction</w:t>
            </w:r>
          </w:p>
          <w:p w14:paraId="0DC285CC" w14:textId="77777777" w:rsidR="00FD416A" w:rsidRDefault="00FD416A" w:rsidP="006E2227">
            <w:pPr>
              <w:widowControl w:val="0"/>
              <w:autoSpaceDE w:val="0"/>
              <w:autoSpaceDN w:val="0"/>
              <w:adjustRightInd w:val="0"/>
              <w:spacing w:before="200" w:after="20" w:line="240" w:lineRule="auto"/>
              <w:ind w:right="50"/>
              <w:rPr>
                <w:rFonts w:ascii="serif" w:hAnsi="serif" w:cs="serif"/>
                <w:color w:val="000000"/>
                <w:sz w:val="20"/>
                <w:szCs w:val="20"/>
              </w:rPr>
            </w:pP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69A7D664" w14:textId="5981B6C3" w:rsidR="00FD416A" w:rsidRDefault="00FD416A" w:rsidP="00363FF5">
            <w:pPr>
              <w:widowControl w:val="0"/>
              <w:numPr>
                <w:ilvl w:val="0"/>
                <w:numId w:val="23"/>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Per</w:t>
            </w:r>
            <w:r w:rsidR="00AB2E0A">
              <w:rPr>
                <w:rFonts w:ascii="serif" w:hAnsi="serif" w:cs="serif"/>
                <w:color w:val="000000"/>
                <w:sz w:val="20"/>
                <w:szCs w:val="20"/>
              </w:rPr>
              <w:t xml:space="preserve">formance of a contract with you. </w:t>
            </w:r>
          </w:p>
          <w:p w14:paraId="7A93936F" w14:textId="77777777" w:rsidR="00FD416A" w:rsidRDefault="00FD416A" w:rsidP="006E2227">
            <w:pPr>
              <w:widowControl w:val="0"/>
              <w:autoSpaceDE w:val="0"/>
              <w:autoSpaceDN w:val="0"/>
              <w:adjustRightInd w:val="0"/>
              <w:spacing w:before="200" w:after="20" w:line="240" w:lineRule="auto"/>
              <w:ind w:right="50"/>
              <w:rPr>
                <w:rFonts w:ascii="serif" w:hAnsi="serif" w:cs="serif"/>
                <w:color w:val="000000"/>
                <w:sz w:val="20"/>
                <w:szCs w:val="20"/>
              </w:rPr>
            </w:pPr>
          </w:p>
        </w:tc>
        <w:tc>
          <w:tcPr>
            <w:tcW w:w="4120" w:type="dxa"/>
            <w:vMerge w:val="restart"/>
            <w:tcBorders>
              <w:top w:val="single" w:sz="8" w:space="0" w:color="CCCCCC"/>
              <w:left w:val="nil"/>
              <w:bottom w:val="single" w:sz="8" w:space="0" w:color="CCCCCC"/>
              <w:right w:val="single" w:sz="8" w:space="0" w:color="CCCCCC"/>
            </w:tcBorders>
          </w:tcPr>
          <w:p w14:paraId="076E8D21" w14:textId="77777777" w:rsidR="008F216E" w:rsidRDefault="00FD416A" w:rsidP="004854D7">
            <w:pPr>
              <w:widowControl w:val="0"/>
              <w:autoSpaceDE w:val="0"/>
              <w:autoSpaceDN w:val="0"/>
              <w:adjustRightInd w:val="0"/>
              <w:spacing w:before="200" w:after="20" w:line="240" w:lineRule="auto"/>
              <w:ind w:left="112" w:right="50"/>
              <w:rPr>
                <w:rFonts w:ascii="serif" w:hAnsi="serif" w:cs="serif"/>
                <w:color w:val="000000"/>
                <w:sz w:val="20"/>
                <w:szCs w:val="20"/>
              </w:rPr>
            </w:pPr>
            <w:r>
              <w:rPr>
                <w:rFonts w:ascii="serif" w:hAnsi="serif" w:cs="serif"/>
                <w:color w:val="000000"/>
                <w:sz w:val="20"/>
                <w:szCs w:val="20"/>
              </w:rPr>
              <w:t>Personal data may be received from the University and/or the College</w:t>
            </w:r>
            <w:r w:rsidR="008F216E">
              <w:rPr>
                <w:rFonts w:ascii="serif" w:hAnsi="serif" w:cs="serif"/>
                <w:color w:val="000000"/>
                <w:sz w:val="20"/>
                <w:szCs w:val="20"/>
              </w:rPr>
              <w:t>.</w:t>
            </w:r>
          </w:p>
          <w:p w14:paraId="329F9C57" w14:textId="35FC8C21" w:rsidR="00FD416A" w:rsidRDefault="008F216E" w:rsidP="004854D7">
            <w:pPr>
              <w:widowControl w:val="0"/>
              <w:autoSpaceDE w:val="0"/>
              <w:autoSpaceDN w:val="0"/>
              <w:adjustRightInd w:val="0"/>
              <w:spacing w:before="200" w:after="20" w:line="240" w:lineRule="auto"/>
              <w:ind w:left="112" w:right="50"/>
              <w:rPr>
                <w:rFonts w:ascii="serif" w:hAnsi="serif" w:cs="serif"/>
                <w:color w:val="000000"/>
                <w:sz w:val="20"/>
                <w:szCs w:val="20"/>
              </w:rPr>
            </w:pPr>
            <w:r>
              <w:rPr>
                <w:rFonts w:ascii="serif" w:hAnsi="serif" w:cs="serif"/>
                <w:color w:val="000000"/>
                <w:sz w:val="20"/>
                <w:szCs w:val="20"/>
              </w:rPr>
              <w:t>Personal data may be shared with the College (although special category data will only be shared with your consent).</w:t>
            </w:r>
            <w:r w:rsidR="00FD416A">
              <w:rPr>
                <w:rFonts w:ascii="serif" w:hAnsi="serif" w:cs="serif"/>
                <w:color w:val="000000"/>
                <w:sz w:val="20"/>
                <w:szCs w:val="20"/>
              </w:rPr>
              <w:t xml:space="preserve"> </w:t>
            </w:r>
          </w:p>
          <w:p w14:paraId="303D960A" w14:textId="77371B2E" w:rsidR="00FD416A" w:rsidRDefault="00FD416A" w:rsidP="004854D7">
            <w:pPr>
              <w:widowControl w:val="0"/>
              <w:autoSpaceDE w:val="0"/>
              <w:autoSpaceDN w:val="0"/>
              <w:adjustRightInd w:val="0"/>
              <w:spacing w:before="200" w:after="20" w:line="240" w:lineRule="auto"/>
              <w:ind w:left="112" w:right="50"/>
              <w:rPr>
                <w:rFonts w:ascii="serif" w:hAnsi="serif" w:cs="serif"/>
                <w:color w:val="000000"/>
                <w:sz w:val="20"/>
                <w:szCs w:val="20"/>
              </w:rPr>
            </w:pPr>
            <w:r>
              <w:rPr>
                <w:rFonts w:ascii="serif" w:hAnsi="serif" w:cs="serif"/>
                <w:color w:val="000000"/>
                <w:sz w:val="20"/>
                <w:szCs w:val="20"/>
              </w:rPr>
              <w:t>The University provides IT services to</w:t>
            </w:r>
            <w:r w:rsidR="006E3AA2">
              <w:rPr>
                <w:rFonts w:ascii="serif" w:hAnsi="serif" w:cs="serif"/>
                <w:color w:val="000000"/>
                <w:sz w:val="20"/>
                <w:szCs w:val="20"/>
              </w:rPr>
              <w:t xml:space="preserve"> the College, which we</w:t>
            </w:r>
            <w:r>
              <w:rPr>
                <w:rFonts w:ascii="serif" w:hAnsi="serif" w:cs="serif"/>
                <w:color w:val="000000"/>
                <w:sz w:val="20"/>
                <w:szCs w:val="20"/>
              </w:rPr>
              <w:t xml:space="preserve"> </w:t>
            </w:r>
            <w:r w:rsidR="00AD510C">
              <w:rPr>
                <w:rFonts w:ascii="serif" w:hAnsi="serif" w:cs="serif"/>
                <w:color w:val="000000"/>
                <w:sz w:val="20"/>
                <w:szCs w:val="20"/>
              </w:rPr>
              <w:t>use to deliver services. The University</w:t>
            </w:r>
            <w:r>
              <w:rPr>
                <w:rFonts w:ascii="serif" w:hAnsi="serif" w:cs="serif"/>
                <w:color w:val="000000"/>
                <w:sz w:val="20"/>
                <w:szCs w:val="20"/>
              </w:rPr>
              <w:t xml:space="preserve"> has access</w:t>
            </w:r>
            <w:r w:rsidR="00AD510C">
              <w:rPr>
                <w:rFonts w:ascii="serif" w:hAnsi="serif" w:cs="serif"/>
                <w:color w:val="000000"/>
                <w:sz w:val="20"/>
                <w:szCs w:val="20"/>
              </w:rPr>
              <w:t xml:space="preserve"> to such IT services </w:t>
            </w:r>
            <w:r>
              <w:rPr>
                <w:rFonts w:ascii="serif" w:hAnsi="serif" w:cs="serif"/>
                <w:color w:val="000000"/>
                <w:sz w:val="20"/>
                <w:szCs w:val="20"/>
              </w:rPr>
              <w:t xml:space="preserve"> </w:t>
            </w:r>
          </w:p>
          <w:p w14:paraId="12A4DD79" w14:textId="2DBCD5A8" w:rsidR="008301C0" w:rsidRDefault="006E3AA2" w:rsidP="004854D7">
            <w:pPr>
              <w:widowControl w:val="0"/>
              <w:autoSpaceDE w:val="0"/>
              <w:autoSpaceDN w:val="0"/>
              <w:adjustRightInd w:val="0"/>
              <w:spacing w:before="200" w:after="20" w:line="240" w:lineRule="auto"/>
              <w:ind w:left="112" w:right="50"/>
              <w:rPr>
                <w:rFonts w:ascii="serif" w:hAnsi="serif" w:cs="serif"/>
                <w:color w:val="000000"/>
                <w:sz w:val="20"/>
                <w:szCs w:val="20"/>
              </w:rPr>
            </w:pPr>
            <w:r>
              <w:rPr>
                <w:rFonts w:ascii="serif" w:hAnsi="serif" w:cs="serif"/>
                <w:color w:val="000000"/>
                <w:sz w:val="20"/>
                <w:szCs w:val="20"/>
              </w:rPr>
              <w:t>We</w:t>
            </w:r>
            <w:r w:rsidR="008301C0">
              <w:rPr>
                <w:rFonts w:ascii="serif" w:hAnsi="serif" w:cs="serif"/>
                <w:color w:val="000000"/>
                <w:sz w:val="20"/>
                <w:szCs w:val="20"/>
              </w:rPr>
              <w:t xml:space="preserve"> use third party processors such as </w:t>
            </w:r>
            <w:proofErr w:type="spellStart"/>
            <w:r w:rsidR="000F4C74">
              <w:rPr>
                <w:rFonts w:ascii="serif" w:hAnsi="serif" w:cs="serif"/>
                <w:color w:val="000000"/>
                <w:sz w:val="20"/>
                <w:szCs w:val="20"/>
              </w:rPr>
              <w:t>Whats</w:t>
            </w:r>
            <w:proofErr w:type="spellEnd"/>
            <w:r w:rsidR="000F4C74">
              <w:rPr>
                <w:rFonts w:ascii="serif" w:hAnsi="serif" w:cs="serif"/>
                <w:color w:val="000000"/>
                <w:sz w:val="20"/>
                <w:szCs w:val="20"/>
              </w:rPr>
              <w:t xml:space="preserve"> App, Facebook</w:t>
            </w:r>
            <w:r w:rsidR="00305484">
              <w:rPr>
                <w:rFonts w:ascii="serif" w:hAnsi="serif" w:cs="serif"/>
                <w:color w:val="000000"/>
                <w:sz w:val="20"/>
                <w:szCs w:val="20"/>
              </w:rPr>
              <w:t>, cloud storage providers and social media sites to communicate with members and deliver services. These third parties may be based outside the EU</w:t>
            </w:r>
          </w:p>
          <w:p w14:paraId="2113E9E1" w14:textId="18EF59E1" w:rsidR="00305484" w:rsidRDefault="00305484" w:rsidP="004854D7">
            <w:pPr>
              <w:widowControl w:val="0"/>
              <w:autoSpaceDE w:val="0"/>
              <w:autoSpaceDN w:val="0"/>
              <w:adjustRightInd w:val="0"/>
              <w:spacing w:before="200" w:after="20" w:line="240" w:lineRule="auto"/>
              <w:ind w:left="112" w:right="50"/>
              <w:rPr>
                <w:rFonts w:ascii="serif" w:hAnsi="serif" w:cs="serif"/>
                <w:color w:val="000000"/>
                <w:sz w:val="20"/>
                <w:szCs w:val="20"/>
              </w:rPr>
            </w:pPr>
            <w:r>
              <w:rPr>
                <w:rFonts w:ascii="serif" w:hAnsi="serif" w:cs="serif"/>
                <w:color w:val="000000"/>
                <w:sz w:val="20"/>
                <w:szCs w:val="20"/>
              </w:rPr>
              <w:t>Personal data may be shared with</w:t>
            </w:r>
            <w:r w:rsidR="00D82F32">
              <w:rPr>
                <w:rFonts w:ascii="serif" w:hAnsi="serif" w:cs="serif"/>
                <w:color w:val="000000"/>
                <w:sz w:val="20"/>
                <w:szCs w:val="20"/>
              </w:rPr>
              <w:t xml:space="preserve"> third party</w:t>
            </w:r>
            <w:r>
              <w:rPr>
                <w:rFonts w:ascii="serif" w:hAnsi="serif" w:cs="serif"/>
                <w:color w:val="000000"/>
                <w:sz w:val="20"/>
                <w:szCs w:val="20"/>
              </w:rPr>
              <w:t xml:space="preserve"> </w:t>
            </w:r>
            <w:r w:rsidR="006E3AA2">
              <w:rPr>
                <w:rFonts w:ascii="serif" w:hAnsi="serif" w:cs="serif"/>
                <w:color w:val="000000"/>
                <w:sz w:val="20"/>
                <w:szCs w:val="20"/>
              </w:rPr>
              <w:t>healthcare providers but only with your consent or where your vital interests are affected.</w:t>
            </w:r>
          </w:p>
          <w:p w14:paraId="061ED779" w14:textId="67071FE6" w:rsidR="00D82F32" w:rsidRDefault="00D82F32" w:rsidP="004854D7">
            <w:pPr>
              <w:widowControl w:val="0"/>
              <w:autoSpaceDE w:val="0"/>
              <w:autoSpaceDN w:val="0"/>
              <w:adjustRightInd w:val="0"/>
              <w:spacing w:before="200" w:after="20" w:line="240" w:lineRule="auto"/>
              <w:ind w:left="112" w:right="50"/>
              <w:rPr>
                <w:rFonts w:ascii="serif" w:hAnsi="serif" w:cs="serif"/>
                <w:color w:val="000000"/>
                <w:sz w:val="20"/>
                <w:szCs w:val="20"/>
              </w:rPr>
            </w:pPr>
            <w:r>
              <w:rPr>
                <w:rFonts w:ascii="serif" w:hAnsi="serif" w:cs="serif"/>
                <w:color w:val="000000"/>
                <w:sz w:val="20"/>
                <w:szCs w:val="20"/>
              </w:rPr>
              <w:t xml:space="preserve">Personal data may be shared with </w:t>
            </w:r>
            <w:r w:rsidR="0013254D">
              <w:rPr>
                <w:rFonts w:ascii="serif" w:hAnsi="serif" w:cs="serif"/>
                <w:color w:val="000000"/>
                <w:sz w:val="20"/>
                <w:szCs w:val="20"/>
              </w:rPr>
              <w:t xml:space="preserve">wider members of the </w:t>
            </w:r>
            <w:r w:rsidR="00FE3445">
              <w:rPr>
                <w:rFonts w:ascii="serif" w:hAnsi="serif" w:cs="serif"/>
                <w:color w:val="000000"/>
                <w:sz w:val="20"/>
                <w:szCs w:val="20"/>
              </w:rPr>
              <w:t>MCR</w:t>
            </w:r>
            <w:r w:rsidR="0013254D">
              <w:rPr>
                <w:rFonts w:ascii="serif" w:hAnsi="serif" w:cs="serif"/>
                <w:color w:val="000000"/>
                <w:sz w:val="20"/>
                <w:szCs w:val="20"/>
              </w:rPr>
              <w:t xml:space="preserve"> </w:t>
            </w:r>
          </w:p>
          <w:p w14:paraId="239A70EB" w14:textId="77777777" w:rsidR="0046474D" w:rsidRDefault="0013254D" w:rsidP="004854D7">
            <w:pPr>
              <w:widowControl w:val="0"/>
              <w:autoSpaceDE w:val="0"/>
              <w:autoSpaceDN w:val="0"/>
              <w:adjustRightInd w:val="0"/>
              <w:spacing w:before="200" w:after="20" w:line="240" w:lineRule="auto"/>
              <w:ind w:left="112" w:right="50"/>
              <w:rPr>
                <w:rFonts w:ascii="serif" w:hAnsi="serif" w:cs="serif"/>
                <w:color w:val="000000"/>
                <w:sz w:val="20"/>
                <w:szCs w:val="20"/>
              </w:rPr>
            </w:pPr>
            <w:r>
              <w:rPr>
                <w:rFonts w:ascii="serif" w:hAnsi="serif" w:cs="serif"/>
                <w:color w:val="000000"/>
                <w:sz w:val="20"/>
                <w:szCs w:val="20"/>
              </w:rPr>
              <w:t>Personal data may be shared with the Inland Rev</w:t>
            </w:r>
            <w:r w:rsidR="0046474D">
              <w:rPr>
                <w:rFonts w:ascii="serif" w:hAnsi="serif" w:cs="serif"/>
                <w:color w:val="000000"/>
                <w:sz w:val="20"/>
                <w:szCs w:val="20"/>
              </w:rPr>
              <w:t>e</w:t>
            </w:r>
            <w:r>
              <w:rPr>
                <w:rFonts w:ascii="serif" w:hAnsi="serif" w:cs="serif"/>
                <w:color w:val="000000"/>
                <w:sz w:val="20"/>
                <w:szCs w:val="20"/>
              </w:rPr>
              <w:t>nue</w:t>
            </w:r>
          </w:p>
          <w:p w14:paraId="20911DCD" w14:textId="75B95F2C" w:rsidR="00305484" w:rsidRDefault="0046474D" w:rsidP="004854D7">
            <w:pPr>
              <w:widowControl w:val="0"/>
              <w:autoSpaceDE w:val="0"/>
              <w:autoSpaceDN w:val="0"/>
              <w:adjustRightInd w:val="0"/>
              <w:spacing w:before="200" w:after="20" w:line="240" w:lineRule="auto"/>
              <w:ind w:left="112" w:right="50"/>
              <w:rPr>
                <w:rFonts w:ascii="serif" w:hAnsi="serif" w:cs="serif"/>
                <w:color w:val="000000"/>
                <w:sz w:val="20"/>
                <w:szCs w:val="20"/>
              </w:rPr>
            </w:pPr>
            <w:r>
              <w:rPr>
                <w:rFonts w:ascii="serif" w:hAnsi="serif" w:cs="serif"/>
                <w:color w:val="000000"/>
                <w:sz w:val="20"/>
                <w:szCs w:val="20"/>
              </w:rPr>
              <w:t xml:space="preserve">Where </w:t>
            </w:r>
            <w:r w:rsidR="006E3AA2">
              <w:rPr>
                <w:rFonts w:ascii="serif" w:hAnsi="serif" w:cs="serif"/>
                <w:color w:val="000000"/>
                <w:sz w:val="20"/>
                <w:szCs w:val="20"/>
              </w:rPr>
              <w:t>we</w:t>
            </w:r>
            <w:r>
              <w:rPr>
                <w:rFonts w:ascii="serif" w:hAnsi="serif" w:cs="serif"/>
                <w:color w:val="000000"/>
                <w:sz w:val="20"/>
                <w:szCs w:val="20"/>
              </w:rPr>
              <w:t xml:space="preserve"> host events with other Colleges, personal data may be shared with members</w:t>
            </w:r>
            <w:r w:rsidR="006E3AA2">
              <w:rPr>
                <w:rFonts w:ascii="serif" w:hAnsi="serif" w:cs="serif"/>
                <w:color w:val="000000"/>
                <w:sz w:val="20"/>
                <w:szCs w:val="20"/>
              </w:rPr>
              <w:t xml:space="preserve"> or organisations</w:t>
            </w:r>
            <w:r>
              <w:rPr>
                <w:rFonts w:ascii="serif" w:hAnsi="serif" w:cs="serif"/>
                <w:color w:val="000000"/>
                <w:sz w:val="20"/>
                <w:szCs w:val="20"/>
              </w:rPr>
              <w:t xml:space="preserve"> of such Colleges. Personal data may also be shared with other teams within Colleges e.g. catering, housing etc. </w:t>
            </w:r>
            <w:r w:rsidR="0013254D">
              <w:rPr>
                <w:rFonts w:ascii="serif" w:hAnsi="serif" w:cs="serif"/>
                <w:color w:val="000000"/>
                <w:sz w:val="20"/>
                <w:szCs w:val="20"/>
              </w:rPr>
              <w:t xml:space="preserve"> </w:t>
            </w:r>
          </w:p>
          <w:p w14:paraId="5153BDC2" w14:textId="77777777" w:rsidR="00FD416A" w:rsidRDefault="00FD416A" w:rsidP="00DC1827">
            <w:pPr>
              <w:widowControl w:val="0"/>
              <w:autoSpaceDE w:val="0"/>
              <w:autoSpaceDN w:val="0"/>
              <w:adjustRightInd w:val="0"/>
              <w:spacing w:before="200" w:after="20" w:line="240" w:lineRule="auto"/>
              <w:ind w:right="50"/>
              <w:rPr>
                <w:rFonts w:ascii="serif" w:hAnsi="serif" w:cs="serif"/>
                <w:color w:val="000000"/>
                <w:sz w:val="20"/>
                <w:szCs w:val="20"/>
              </w:rPr>
            </w:pPr>
          </w:p>
          <w:p w14:paraId="0A8C0F99" w14:textId="77777777" w:rsidR="00FD416A" w:rsidRDefault="00FD416A" w:rsidP="004854D7">
            <w:pPr>
              <w:widowControl w:val="0"/>
              <w:autoSpaceDE w:val="0"/>
              <w:autoSpaceDN w:val="0"/>
              <w:adjustRightInd w:val="0"/>
              <w:spacing w:before="200" w:after="20" w:line="240" w:lineRule="auto"/>
              <w:ind w:left="112" w:right="50"/>
              <w:rPr>
                <w:rFonts w:ascii="serif" w:hAnsi="serif" w:cs="serif"/>
                <w:color w:val="000000"/>
                <w:sz w:val="20"/>
                <w:szCs w:val="20"/>
              </w:rPr>
            </w:pPr>
          </w:p>
        </w:tc>
      </w:tr>
      <w:tr w:rsidR="00FD416A" w14:paraId="629C824F" w14:textId="2F07242B" w:rsidTr="00042976">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16CB32D2" w14:textId="3728DEEA" w:rsidR="00FD416A" w:rsidRDefault="00FD416A" w:rsidP="00FD416A">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To provide you with events and catering</w:t>
            </w:r>
          </w:p>
          <w:p w14:paraId="3C1AF9A2" w14:textId="77777777" w:rsidR="00FD416A" w:rsidRDefault="00FD416A" w:rsidP="006E222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0BE1B4A5" w14:textId="77777777" w:rsidR="00FD416A" w:rsidRDefault="00FD416A" w:rsidP="00363FF5">
            <w:pPr>
              <w:widowControl w:val="0"/>
              <w:numPr>
                <w:ilvl w:val="0"/>
                <w:numId w:val="38"/>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Identity</w:t>
            </w:r>
          </w:p>
          <w:p w14:paraId="6CDBDF20" w14:textId="77777777" w:rsidR="00FD416A" w:rsidRDefault="00FD416A" w:rsidP="00363FF5">
            <w:pPr>
              <w:widowControl w:val="0"/>
              <w:numPr>
                <w:ilvl w:val="0"/>
                <w:numId w:val="38"/>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Contact</w:t>
            </w:r>
          </w:p>
          <w:p w14:paraId="4A0BCFE0" w14:textId="77777777" w:rsidR="00FD416A" w:rsidRDefault="00FD416A" w:rsidP="00363FF5">
            <w:pPr>
              <w:widowControl w:val="0"/>
              <w:numPr>
                <w:ilvl w:val="0"/>
                <w:numId w:val="38"/>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Welfare</w:t>
            </w:r>
          </w:p>
          <w:p w14:paraId="4232AAF4" w14:textId="77777777" w:rsidR="00FD416A" w:rsidRDefault="00FD416A" w:rsidP="00363FF5">
            <w:pPr>
              <w:widowControl w:val="0"/>
              <w:numPr>
                <w:ilvl w:val="0"/>
                <w:numId w:val="38"/>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Financial </w:t>
            </w:r>
          </w:p>
          <w:p w14:paraId="2CD51FAB" w14:textId="77777777" w:rsidR="00FD416A" w:rsidRDefault="00FD416A" w:rsidP="00363FF5">
            <w:pPr>
              <w:widowControl w:val="0"/>
              <w:numPr>
                <w:ilvl w:val="0"/>
                <w:numId w:val="38"/>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Transaction</w:t>
            </w:r>
          </w:p>
          <w:p w14:paraId="19CBDCBE" w14:textId="353867DA" w:rsidR="00FD416A" w:rsidRDefault="00FD416A" w:rsidP="006E2227">
            <w:pPr>
              <w:widowControl w:val="0"/>
              <w:autoSpaceDE w:val="0"/>
              <w:autoSpaceDN w:val="0"/>
              <w:adjustRightInd w:val="0"/>
              <w:spacing w:before="200" w:after="20" w:line="240" w:lineRule="auto"/>
              <w:ind w:right="50"/>
              <w:rPr>
                <w:rFonts w:ascii="serif" w:hAnsi="serif" w:cs="serif"/>
                <w:color w:val="000000"/>
                <w:sz w:val="20"/>
                <w:szCs w:val="20"/>
              </w:rPr>
            </w:pP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22AA0A1F" w14:textId="77777777" w:rsidR="00FD416A" w:rsidRDefault="00FD416A" w:rsidP="00363FF5">
            <w:pPr>
              <w:widowControl w:val="0"/>
              <w:numPr>
                <w:ilvl w:val="0"/>
                <w:numId w:val="25"/>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Performance of a contract with you;</w:t>
            </w:r>
          </w:p>
          <w:p w14:paraId="70530AB2" w14:textId="77777777" w:rsidR="00FD416A" w:rsidRDefault="00FD416A" w:rsidP="00363FF5">
            <w:pPr>
              <w:widowControl w:val="0"/>
              <w:numPr>
                <w:ilvl w:val="0"/>
                <w:numId w:val="25"/>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Necessary to comply with a legal obligation; </w:t>
            </w:r>
          </w:p>
          <w:p w14:paraId="3CCE3AC9" w14:textId="352EED16" w:rsidR="00FD416A" w:rsidRDefault="00FD416A" w:rsidP="00363FF5">
            <w:pPr>
              <w:widowControl w:val="0"/>
              <w:numPr>
                <w:ilvl w:val="0"/>
                <w:numId w:val="25"/>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Necessary for our legitimate interests (ensuring that you have an appropriate service on an ongoing basis)</w:t>
            </w:r>
            <w:r w:rsidR="00A531E7">
              <w:rPr>
                <w:rFonts w:ascii="serif" w:hAnsi="serif" w:cs="serif"/>
                <w:color w:val="000000"/>
                <w:sz w:val="20"/>
                <w:szCs w:val="20"/>
              </w:rPr>
              <w:t>.</w:t>
            </w:r>
          </w:p>
          <w:p w14:paraId="7FE72C54" w14:textId="77777777" w:rsidR="00FD416A" w:rsidRDefault="00FD416A" w:rsidP="006E2227">
            <w:pPr>
              <w:widowControl w:val="0"/>
              <w:autoSpaceDE w:val="0"/>
              <w:autoSpaceDN w:val="0"/>
              <w:adjustRightInd w:val="0"/>
              <w:spacing w:before="200" w:after="20" w:line="240" w:lineRule="auto"/>
              <w:ind w:right="50"/>
              <w:rPr>
                <w:rFonts w:ascii="serif" w:hAnsi="serif" w:cs="serif"/>
                <w:color w:val="000000"/>
                <w:sz w:val="20"/>
                <w:szCs w:val="20"/>
              </w:rPr>
            </w:pPr>
          </w:p>
        </w:tc>
        <w:tc>
          <w:tcPr>
            <w:tcW w:w="4120" w:type="dxa"/>
            <w:vMerge/>
            <w:tcBorders>
              <w:top w:val="single" w:sz="8" w:space="0" w:color="CCCCCC"/>
              <w:left w:val="nil"/>
              <w:bottom w:val="single" w:sz="8" w:space="0" w:color="CCCCCC"/>
              <w:right w:val="single" w:sz="8" w:space="0" w:color="CCCCCC"/>
            </w:tcBorders>
          </w:tcPr>
          <w:p w14:paraId="40035F89" w14:textId="2862F6EC" w:rsidR="00FD416A" w:rsidRDefault="00FD416A" w:rsidP="004854D7">
            <w:pPr>
              <w:widowControl w:val="0"/>
              <w:autoSpaceDE w:val="0"/>
              <w:autoSpaceDN w:val="0"/>
              <w:adjustRightInd w:val="0"/>
              <w:spacing w:before="200" w:after="20" w:line="240" w:lineRule="auto"/>
              <w:ind w:left="112" w:right="50"/>
              <w:rPr>
                <w:rFonts w:ascii="serif" w:hAnsi="serif" w:cs="serif"/>
                <w:color w:val="000000"/>
                <w:sz w:val="20"/>
                <w:szCs w:val="20"/>
              </w:rPr>
            </w:pPr>
          </w:p>
        </w:tc>
      </w:tr>
      <w:tr w:rsidR="0013254D" w14:paraId="5579CC29" w14:textId="77777777" w:rsidTr="00042976">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74EBB852" w14:textId="3E484669" w:rsidR="0013254D" w:rsidRDefault="0013254D" w:rsidP="00FD416A">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To keep our members up to date with relevant news and events which may include circulating minutes of meetings to the wider group</w:t>
            </w: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239EF41D" w14:textId="77777777" w:rsidR="0013254D" w:rsidRDefault="0013254D" w:rsidP="00363FF5">
            <w:pPr>
              <w:widowControl w:val="0"/>
              <w:numPr>
                <w:ilvl w:val="0"/>
                <w:numId w:val="54"/>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Identity </w:t>
            </w:r>
          </w:p>
          <w:p w14:paraId="5A533B91" w14:textId="77777777" w:rsidR="0013254D" w:rsidRDefault="0013254D" w:rsidP="00363FF5">
            <w:pPr>
              <w:widowControl w:val="0"/>
              <w:numPr>
                <w:ilvl w:val="0"/>
                <w:numId w:val="54"/>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Contact </w:t>
            </w:r>
          </w:p>
          <w:p w14:paraId="120B1D20" w14:textId="27B7DA8E" w:rsidR="0013254D" w:rsidRDefault="0013254D" w:rsidP="00363FF5">
            <w:pPr>
              <w:widowControl w:val="0"/>
              <w:numPr>
                <w:ilvl w:val="0"/>
                <w:numId w:val="54"/>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Marketing and Communications</w:t>
            </w: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4F690780" w14:textId="0BCECE7C" w:rsidR="0013254D" w:rsidRDefault="0013254D" w:rsidP="00363FF5">
            <w:pPr>
              <w:widowControl w:val="0"/>
              <w:numPr>
                <w:ilvl w:val="0"/>
                <w:numId w:val="55"/>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Necessary for our legitimate interests (keeping you up to date </w:t>
            </w:r>
            <w:r w:rsidR="0046474D">
              <w:rPr>
                <w:rFonts w:ascii="serif" w:hAnsi="serif" w:cs="serif"/>
                <w:color w:val="000000"/>
                <w:sz w:val="20"/>
                <w:szCs w:val="20"/>
              </w:rPr>
              <w:t xml:space="preserve">with relevant information and news). </w:t>
            </w:r>
          </w:p>
        </w:tc>
        <w:tc>
          <w:tcPr>
            <w:tcW w:w="4120" w:type="dxa"/>
            <w:vMerge/>
            <w:tcBorders>
              <w:top w:val="single" w:sz="8" w:space="0" w:color="CCCCCC"/>
              <w:left w:val="nil"/>
              <w:bottom w:val="single" w:sz="8" w:space="0" w:color="CCCCCC"/>
              <w:right w:val="single" w:sz="8" w:space="0" w:color="CCCCCC"/>
            </w:tcBorders>
          </w:tcPr>
          <w:p w14:paraId="0B51A028" w14:textId="77777777" w:rsidR="0013254D" w:rsidRDefault="0013254D" w:rsidP="004854D7">
            <w:pPr>
              <w:widowControl w:val="0"/>
              <w:autoSpaceDE w:val="0"/>
              <w:autoSpaceDN w:val="0"/>
              <w:adjustRightInd w:val="0"/>
              <w:spacing w:before="200" w:after="20" w:line="240" w:lineRule="auto"/>
              <w:ind w:left="112" w:right="50"/>
              <w:rPr>
                <w:rFonts w:ascii="serif" w:hAnsi="serif" w:cs="serif"/>
                <w:color w:val="000000"/>
                <w:sz w:val="20"/>
                <w:szCs w:val="20"/>
              </w:rPr>
            </w:pPr>
          </w:p>
        </w:tc>
      </w:tr>
      <w:tr w:rsidR="00AD510C" w14:paraId="4C189A19" w14:textId="77777777" w:rsidTr="00042976">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3734630" w14:textId="4A6AA5BD" w:rsidR="00AD510C" w:rsidRDefault="00AD510C" w:rsidP="00FE3445">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 xml:space="preserve">To provide you with </w:t>
            </w:r>
            <w:r w:rsidR="00FE3445">
              <w:rPr>
                <w:rFonts w:ascii="serif" w:hAnsi="serif" w:cs="serif"/>
                <w:color w:val="000000"/>
                <w:sz w:val="20"/>
                <w:szCs w:val="20"/>
              </w:rPr>
              <w:t>MCR</w:t>
            </w:r>
            <w:r>
              <w:rPr>
                <w:rFonts w:ascii="serif" w:hAnsi="serif" w:cs="serif"/>
                <w:color w:val="000000"/>
                <w:sz w:val="20"/>
                <w:szCs w:val="20"/>
              </w:rPr>
              <w:t xml:space="preserve"> services e.g. room bookings, bar/coffee battels, bike rental facilities</w:t>
            </w: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5ED74DCC" w14:textId="77777777" w:rsidR="00AD510C" w:rsidRDefault="00AD510C" w:rsidP="00363FF5">
            <w:pPr>
              <w:widowControl w:val="0"/>
              <w:numPr>
                <w:ilvl w:val="0"/>
                <w:numId w:val="49"/>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Identity</w:t>
            </w:r>
          </w:p>
          <w:p w14:paraId="04D066AD" w14:textId="77777777" w:rsidR="00AD510C" w:rsidRDefault="00AD510C" w:rsidP="00363FF5">
            <w:pPr>
              <w:widowControl w:val="0"/>
              <w:numPr>
                <w:ilvl w:val="0"/>
                <w:numId w:val="49"/>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Contact</w:t>
            </w:r>
          </w:p>
          <w:p w14:paraId="49FFACF9" w14:textId="77777777" w:rsidR="00AD510C" w:rsidRDefault="00AD510C" w:rsidP="00363FF5">
            <w:pPr>
              <w:widowControl w:val="0"/>
              <w:numPr>
                <w:ilvl w:val="0"/>
                <w:numId w:val="49"/>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lastRenderedPageBreak/>
              <w:t>Welfare</w:t>
            </w:r>
          </w:p>
          <w:p w14:paraId="583620E7" w14:textId="2F991549" w:rsidR="000F4C74" w:rsidRDefault="000F4C74" w:rsidP="00363FF5">
            <w:pPr>
              <w:widowControl w:val="0"/>
              <w:numPr>
                <w:ilvl w:val="0"/>
                <w:numId w:val="49"/>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Finance</w:t>
            </w:r>
          </w:p>
          <w:p w14:paraId="68587C46" w14:textId="77777777" w:rsidR="00AD510C" w:rsidRDefault="00AD510C" w:rsidP="00AD510C">
            <w:pPr>
              <w:widowControl w:val="0"/>
              <w:autoSpaceDE w:val="0"/>
              <w:autoSpaceDN w:val="0"/>
              <w:adjustRightInd w:val="0"/>
              <w:spacing w:before="200" w:after="20" w:line="240" w:lineRule="auto"/>
              <w:ind w:right="50"/>
              <w:rPr>
                <w:rFonts w:ascii="serif" w:hAnsi="serif" w:cs="serif"/>
                <w:color w:val="000000"/>
                <w:sz w:val="20"/>
                <w:szCs w:val="20"/>
              </w:rPr>
            </w:pP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0F51DA01" w14:textId="77777777" w:rsidR="00AD510C" w:rsidRDefault="00AD510C" w:rsidP="00363FF5">
            <w:pPr>
              <w:widowControl w:val="0"/>
              <w:numPr>
                <w:ilvl w:val="0"/>
                <w:numId w:val="50"/>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lastRenderedPageBreak/>
              <w:t>Performance of a contract with you;</w:t>
            </w:r>
          </w:p>
          <w:p w14:paraId="25A4654B" w14:textId="06BBC5F9" w:rsidR="00AD510C" w:rsidRPr="00AD510C" w:rsidRDefault="00AD510C" w:rsidP="00363FF5">
            <w:pPr>
              <w:widowControl w:val="0"/>
              <w:numPr>
                <w:ilvl w:val="0"/>
                <w:numId w:val="50"/>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Necessary for our legitimate interests (ensuring that you have an appropriate </w:t>
            </w:r>
            <w:r>
              <w:rPr>
                <w:rFonts w:ascii="serif" w:hAnsi="serif" w:cs="serif"/>
                <w:color w:val="000000"/>
                <w:sz w:val="20"/>
                <w:szCs w:val="20"/>
              </w:rPr>
              <w:lastRenderedPageBreak/>
              <w:t>service on an ongoing basis).</w:t>
            </w:r>
          </w:p>
        </w:tc>
        <w:tc>
          <w:tcPr>
            <w:tcW w:w="4120" w:type="dxa"/>
            <w:vMerge/>
            <w:tcBorders>
              <w:top w:val="single" w:sz="8" w:space="0" w:color="CCCCCC"/>
              <w:left w:val="nil"/>
              <w:bottom w:val="single" w:sz="8" w:space="0" w:color="CCCCCC"/>
              <w:right w:val="single" w:sz="8" w:space="0" w:color="CCCCCC"/>
            </w:tcBorders>
          </w:tcPr>
          <w:p w14:paraId="2ECEBC3F" w14:textId="77777777" w:rsidR="00AD510C" w:rsidRDefault="00AD510C" w:rsidP="004854D7">
            <w:pPr>
              <w:widowControl w:val="0"/>
              <w:autoSpaceDE w:val="0"/>
              <w:autoSpaceDN w:val="0"/>
              <w:adjustRightInd w:val="0"/>
              <w:spacing w:before="200" w:after="20" w:line="240" w:lineRule="auto"/>
              <w:ind w:left="112" w:right="50"/>
              <w:rPr>
                <w:rFonts w:ascii="serif" w:hAnsi="serif" w:cs="serif"/>
                <w:color w:val="000000"/>
                <w:sz w:val="20"/>
                <w:szCs w:val="20"/>
              </w:rPr>
            </w:pPr>
          </w:p>
        </w:tc>
      </w:tr>
      <w:tr w:rsidR="00AD510C" w14:paraId="1407F81E" w14:textId="77777777" w:rsidTr="00042976">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5802D95E" w14:textId="77777777" w:rsidR="00AD510C" w:rsidRDefault="00AD510C" w:rsidP="00FD416A">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lastRenderedPageBreak/>
              <w:t xml:space="preserve">To address your queries and concerns which may relate to: </w:t>
            </w:r>
          </w:p>
          <w:p w14:paraId="6E600E33" w14:textId="456C99D4" w:rsidR="00AD510C" w:rsidRDefault="0097086E" w:rsidP="00363FF5">
            <w:pPr>
              <w:widowControl w:val="0"/>
              <w:numPr>
                <w:ilvl w:val="0"/>
                <w:numId w:val="26"/>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education</w:t>
            </w:r>
            <w:r w:rsidR="00E80897">
              <w:rPr>
                <w:rFonts w:ascii="serif" w:hAnsi="serif" w:cs="serif"/>
                <w:color w:val="000000"/>
                <w:sz w:val="20"/>
                <w:szCs w:val="20"/>
              </w:rPr>
              <w:t xml:space="preserve"> concerns relating to your course/workload;</w:t>
            </w:r>
          </w:p>
          <w:p w14:paraId="4739F51F" w14:textId="77777777" w:rsidR="00E80897" w:rsidRDefault="00E80897" w:rsidP="00363FF5">
            <w:pPr>
              <w:widowControl w:val="0"/>
              <w:numPr>
                <w:ilvl w:val="0"/>
                <w:numId w:val="26"/>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welfare or pastoral issues; </w:t>
            </w:r>
          </w:p>
          <w:p w14:paraId="7D7DCEE6" w14:textId="72F1AECC" w:rsidR="00E80897" w:rsidRDefault="00E80897" w:rsidP="00363FF5">
            <w:pPr>
              <w:widowControl w:val="0"/>
              <w:numPr>
                <w:ilvl w:val="0"/>
                <w:numId w:val="26"/>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accommodation issues. </w:t>
            </w: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4F4DB2C4" w14:textId="77777777" w:rsidR="00AD510C" w:rsidRDefault="00E80897" w:rsidP="00363FF5">
            <w:pPr>
              <w:widowControl w:val="0"/>
              <w:numPr>
                <w:ilvl w:val="0"/>
                <w:numId w:val="52"/>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Identity </w:t>
            </w:r>
          </w:p>
          <w:p w14:paraId="42904D4F" w14:textId="77777777" w:rsidR="00E80897" w:rsidRDefault="00E80897" w:rsidP="00363FF5">
            <w:pPr>
              <w:widowControl w:val="0"/>
              <w:numPr>
                <w:ilvl w:val="0"/>
                <w:numId w:val="52"/>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Contact </w:t>
            </w:r>
          </w:p>
          <w:p w14:paraId="76238BA0" w14:textId="77777777" w:rsidR="00E80897" w:rsidRDefault="00E80897" w:rsidP="00363FF5">
            <w:pPr>
              <w:widowControl w:val="0"/>
              <w:numPr>
                <w:ilvl w:val="0"/>
                <w:numId w:val="52"/>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Welfare</w:t>
            </w:r>
          </w:p>
          <w:p w14:paraId="5E775686" w14:textId="4356EE0E" w:rsidR="00E80897" w:rsidRDefault="0097086E" w:rsidP="00363FF5">
            <w:pPr>
              <w:widowControl w:val="0"/>
              <w:numPr>
                <w:ilvl w:val="0"/>
                <w:numId w:val="52"/>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Professional and Education</w:t>
            </w: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0F065ACB" w14:textId="77777777" w:rsidR="00AD510C" w:rsidRDefault="00E80897" w:rsidP="00363FF5">
            <w:pPr>
              <w:widowControl w:val="0"/>
              <w:numPr>
                <w:ilvl w:val="0"/>
                <w:numId w:val="53"/>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Consent </w:t>
            </w:r>
          </w:p>
          <w:p w14:paraId="7EF02281" w14:textId="77777777" w:rsidR="00E80897" w:rsidRDefault="00E80897" w:rsidP="00363FF5">
            <w:pPr>
              <w:widowControl w:val="0"/>
              <w:numPr>
                <w:ilvl w:val="0"/>
                <w:numId w:val="53"/>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Performance of a contract with you; </w:t>
            </w:r>
          </w:p>
          <w:p w14:paraId="4643EAAB" w14:textId="77777777" w:rsidR="00E80897" w:rsidRDefault="00E80897" w:rsidP="00363FF5">
            <w:pPr>
              <w:widowControl w:val="0"/>
              <w:numPr>
                <w:ilvl w:val="0"/>
                <w:numId w:val="53"/>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Necessary for our legitimate interests (ensuring that you have an appropriate service on an ongoing basis); </w:t>
            </w:r>
          </w:p>
          <w:p w14:paraId="233F2E05" w14:textId="132207B8" w:rsidR="00E80897" w:rsidRDefault="00E80897" w:rsidP="00363FF5">
            <w:pPr>
              <w:widowControl w:val="0"/>
              <w:numPr>
                <w:ilvl w:val="0"/>
                <w:numId w:val="53"/>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Vital interests. </w:t>
            </w:r>
          </w:p>
        </w:tc>
        <w:tc>
          <w:tcPr>
            <w:tcW w:w="4120" w:type="dxa"/>
            <w:vMerge/>
            <w:tcBorders>
              <w:top w:val="single" w:sz="8" w:space="0" w:color="CCCCCC"/>
              <w:left w:val="nil"/>
              <w:bottom w:val="single" w:sz="8" w:space="0" w:color="CCCCCC"/>
              <w:right w:val="single" w:sz="8" w:space="0" w:color="CCCCCC"/>
            </w:tcBorders>
          </w:tcPr>
          <w:p w14:paraId="49D53967" w14:textId="77777777" w:rsidR="00AD510C" w:rsidRDefault="00AD510C" w:rsidP="004854D7">
            <w:pPr>
              <w:widowControl w:val="0"/>
              <w:autoSpaceDE w:val="0"/>
              <w:autoSpaceDN w:val="0"/>
              <w:adjustRightInd w:val="0"/>
              <w:spacing w:before="200" w:after="20" w:line="240" w:lineRule="auto"/>
              <w:ind w:left="112" w:right="50"/>
              <w:rPr>
                <w:rFonts w:ascii="serif" w:hAnsi="serif" w:cs="serif"/>
                <w:color w:val="000000"/>
                <w:sz w:val="20"/>
                <w:szCs w:val="20"/>
              </w:rPr>
            </w:pPr>
          </w:p>
        </w:tc>
      </w:tr>
      <w:tr w:rsidR="00FD416A" w14:paraId="2FEBEF5B" w14:textId="5C74E369" w:rsidTr="00042976">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63A4E52" w14:textId="5D2626C5" w:rsidR="00FD416A" w:rsidRDefault="00FD416A" w:rsidP="00FD416A">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 xml:space="preserve">To protect and ensure your health, safety and welfare during your time as a member of the </w:t>
            </w:r>
            <w:r w:rsidR="00FE3445">
              <w:rPr>
                <w:rFonts w:ascii="serif" w:hAnsi="serif" w:cs="serif"/>
                <w:color w:val="000000"/>
                <w:sz w:val="20"/>
                <w:szCs w:val="20"/>
              </w:rPr>
              <w:t>MCR</w:t>
            </w:r>
            <w:r w:rsidR="00CE47CC">
              <w:rPr>
                <w:rFonts w:ascii="serif" w:hAnsi="serif" w:cs="serif"/>
                <w:color w:val="000000"/>
                <w:sz w:val="20"/>
                <w:szCs w:val="20"/>
              </w:rPr>
              <w:t xml:space="preserve"> which may include: </w:t>
            </w:r>
          </w:p>
          <w:p w14:paraId="6457BB6A" w14:textId="2F0F5490" w:rsidR="00CE47CC" w:rsidRDefault="00CE47CC" w:rsidP="00363FF5">
            <w:pPr>
              <w:widowControl w:val="0"/>
              <w:numPr>
                <w:ilvl w:val="0"/>
                <w:numId w:val="51"/>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Making a referral to an appropriate medical practitioner; </w:t>
            </w:r>
          </w:p>
          <w:p w14:paraId="7A2BF7C5" w14:textId="59C708E8" w:rsidR="00CE47CC" w:rsidRDefault="002E78B1" w:rsidP="00363FF5">
            <w:pPr>
              <w:widowControl w:val="0"/>
              <w:numPr>
                <w:ilvl w:val="0"/>
                <w:numId w:val="51"/>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Providing you with access to contraception and other sexual health services; </w:t>
            </w:r>
            <w:r w:rsidR="000852B1">
              <w:rPr>
                <w:rFonts w:ascii="serif" w:hAnsi="serif" w:cs="serif"/>
                <w:color w:val="000000"/>
                <w:sz w:val="20"/>
                <w:szCs w:val="20"/>
              </w:rPr>
              <w:t>and</w:t>
            </w:r>
          </w:p>
          <w:p w14:paraId="5BCF3302" w14:textId="223346EB" w:rsidR="002E78B1" w:rsidRDefault="002E78B1" w:rsidP="00363FF5">
            <w:pPr>
              <w:widowControl w:val="0"/>
              <w:numPr>
                <w:ilvl w:val="0"/>
                <w:numId w:val="51"/>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Ensuring that our events are</w:t>
            </w:r>
            <w:r w:rsidR="000852B1">
              <w:rPr>
                <w:rFonts w:ascii="serif" w:hAnsi="serif" w:cs="serif"/>
                <w:color w:val="000000"/>
                <w:sz w:val="20"/>
                <w:szCs w:val="20"/>
              </w:rPr>
              <w:t xml:space="preserve"> accessible.</w:t>
            </w:r>
          </w:p>
          <w:p w14:paraId="6897E11B" w14:textId="77777777" w:rsidR="00FD416A" w:rsidRDefault="00FD416A" w:rsidP="006E2227">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1D4F1CFA" w14:textId="77777777" w:rsidR="00FD416A" w:rsidRDefault="00FD416A" w:rsidP="00363FF5">
            <w:pPr>
              <w:widowControl w:val="0"/>
              <w:numPr>
                <w:ilvl w:val="0"/>
                <w:numId w:val="41"/>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Identity</w:t>
            </w:r>
          </w:p>
          <w:p w14:paraId="7F175A7D" w14:textId="77777777" w:rsidR="00FD416A" w:rsidRDefault="00FD416A" w:rsidP="00363FF5">
            <w:pPr>
              <w:widowControl w:val="0"/>
              <w:numPr>
                <w:ilvl w:val="0"/>
                <w:numId w:val="41"/>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Contact</w:t>
            </w:r>
          </w:p>
          <w:p w14:paraId="0A72FBF7" w14:textId="66D9839F" w:rsidR="00FD416A" w:rsidRPr="00FD416A" w:rsidRDefault="00FD416A" w:rsidP="00363FF5">
            <w:pPr>
              <w:widowControl w:val="0"/>
              <w:numPr>
                <w:ilvl w:val="0"/>
                <w:numId w:val="41"/>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Welfare</w:t>
            </w: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7A1A6924" w14:textId="0B32C151" w:rsidR="00FD416A" w:rsidRDefault="00FD416A" w:rsidP="00363FF5">
            <w:pPr>
              <w:widowControl w:val="0"/>
              <w:numPr>
                <w:ilvl w:val="0"/>
                <w:numId w:val="39"/>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Necessary for our legitimate interests (in ensuring the safety of our students, staff and visitors)</w:t>
            </w:r>
            <w:r w:rsidR="00A531E7">
              <w:rPr>
                <w:rFonts w:ascii="serif" w:hAnsi="serif" w:cs="serif"/>
                <w:color w:val="000000"/>
                <w:sz w:val="20"/>
                <w:szCs w:val="20"/>
              </w:rPr>
              <w:t>;</w:t>
            </w:r>
          </w:p>
          <w:p w14:paraId="189BE6A4" w14:textId="644A225B" w:rsidR="000852B1" w:rsidRDefault="000852B1" w:rsidP="00363FF5">
            <w:pPr>
              <w:widowControl w:val="0"/>
              <w:numPr>
                <w:ilvl w:val="0"/>
                <w:numId w:val="39"/>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Consent</w:t>
            </w:r>
            <w:r w:rsidR="00A531E7">
              <w:rPr>
                <w:rFonts w:ascii="serif" w:hAnsi="serif" w:cs="serif"/>
                <w:color w:val="000000"/>
                <w:sz w:val="20"/>
                <w:szCs w:val="20"/>
              </w:rPr>
              <w:t>.</w:t>
            </w:r>
          </w:p>
        </w:tc>
        <w:tc>
          <w:tcPr>
            <w:tcW w:w="4120" w:type="dxa"/>
            <w:vMerge/>
            <w:tcBorders>
              <w:top w:val="single" w:sz="8" w:space="0" w:color="CCCCCC"/>
              <w:left w:val="nil"/>
              <w:bottom w:val="single" w:sz="8" w:space="0" w:color="CCCCCC"/>
              <w:right w:val="single" w:sz="8" w:space="0" w:color="CCCCCC"/>
            </w:tcBorders>
          </w:tcPr>
          <w:p w14:paraId="0B45086B" w14:textId="4A5126DD" w:rsidR="00FD416A" w:rsidRDefault="00FD416A" w:rsidP="00F478E1">
            <w:pPr>
              <w:widowControl w:val="0"/>
              <w:autoSpaceDE w:val="0"/>
              <w:autoSpaceDN w:val="0"/>
              <w:adjustRightInd w:val="0"/>
              <w:spacing w:before="200" w:after="20" w:line="240" w:lineRule="auto"/>
              <w:ind w:right="50"/>
              <w:rPr>
                <w:rFonts w:ascii="serif" w:hAnsi="serif" w:cs="serif"/>
                <w:color w:val="000000"/>
                <w:sz w:val="20"/>
                <w:szCs w:val="20"/>
              </w:rPr>
            </w:pPr>
          </w:p>
        </w:tc>
      </w:tr>
      <w:tr w:rsidR="00FD416A" w14:paraId="660E7EE3" w14:textId="7260991B" w:rsidTr="00042976">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65D3D30" w14:textId="77777777" w:rsidR="00FD416A" w:rsidRDefault="00FD416A" w:rsidP="00FD416A">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To:</w:t>
            </w:r>
          </w:p>
          <w:p w14:paraId="32012777" w14:textId="2D4DED80" w:rsidR="00FD416A" w:rsidRDefault="00FD416A" w:rsidP="00363FF5">
            <w:pPr>
              <w:widowControl w:val="0"/>
              <w:numPr>
                <w:ilvl w:val="1"/>
                <w:numId w:val="35"/>
              </w:numPr>
              <w:autoSpaceDE w:val="0"/>
              <w:autoSpaceDN w:val="0"/>
              <w:adjustRightInd w:val="0"/>
              <w:spacing w:before="200" w:after="20" w:line="240" w:lineRule="auto"/>
              <w:ind w:left="396" w:right="50"/>
              <w:rPr>
                <w:rFonts w:ascii="serif" w:hAnsi="serif" w:cs="serif"/>
                <w:color w:val="000000"/>
                <w:sz w:val="20"/>
                <w:szCs w:val="20"/>
              </w:rPr>
            </w:pPr>
            <w:r>
              <w:rPr>
                <w:rFonts w:ascii="serif" w:hAnsi="serif" w:cs="serif"/>
                <w:color w:val="000000"/>
                <w:sz w:val="20"/>
                <w:szCs w:val="20"/>
              </w:rPr>
              <w:t>Manage payments, fees and charges</w:t>
            </w:r>
            <w:r w:rsidR="00A531E7">
              <w:rPr>
                <w:rFonts w:ascii="serif" w:hAnsi="serif" w:cs="serif"/>
                <w:color w:val="000000"/>
                <w:sz w:val="20"/>
                <w:szCs w:val="20"/>
              </w:rPr>
              <w:t>;</w:t>
            </w:r>
          </w:p>
          <w:p w14:paraId="219D259D" w14:textId="5888D8EE" w:rsidR="00A531E7" w:rsidRDefault="00A531E7" w:rsidP="00363FF5">
            <w:pPr>
              <w:widowControl w:val="0"/>
              <w:numPr>
                <w:ilvl w:val="1"/>
                <w:numId w:val="35"/>
              </w:numPr>
              <w:autoSpaceDE w:val="0"/>
              <w:autoSpaceDN w:val="0"/>
              <w:adjustRightInd w:val="0"/>
              <w:spacing w:before="200" w:after="20" w:line="240" w:lineRule="auto"/>
              <w:ind w:left="396" w:right="50"/>
              <w:rPr>
                <w:rFonts w:ascii="serif" w:hAnsi="serif" w:cs="serif"/>
                <w:color w:val="000000"/>
                <w:sz w:val="20"/>
                <w:szCs w:val="20"/>
              </w:rPr>
            </w:pPr>
            <w:r w:rsidRPr="004904FB">
              <w:rPr>
                <w:rFonts w:ascii="serif" w:hAnsi="serif" w:cs="serif"/>
                <w:color w:val="000000"/>
                <w:sz w:val="20"/>
                <w:szCs w:val="20"/>
              </w:rPr>
              <w:t>Collect and recover money owed to us</w:t>
            </w:r>
            <w:r>
              <w:rPr>
                <w:rFonts w:ascii="serif" w:hAnsi="serif" w:cs="serif"/>
                <w:color w:val="000000"/>
                <w:sz w:val="20"/>
                <w:szCs w:val="20"/>
              </w:rPr>
              <w:t xml:space="preserve">. </w:t>
            </w:r>
          </w:p>
          <w:p w14:paraId="31DD2BA6" w14:textId="38680503" w:rsidR="00FD416A" w:rsidRDefault="00FD416A" w:rsidP="00FD416A">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3670F4F8" w14:textId="77777777" w:rsidR="00FD416A" w:rsidRDefault="00FD416A" w:rsidP="00363FF5">
            <w:pPr>
              <w:widowControl w:val="0"/>
              <w:numPr>
                <w:ilvl w:val="1"/>
                <w:numId w:val="29"/>
              </w:numPr>
              <w:autoSpaceDE w:val="0"/>
              <w:autoSpaceDN w:val="0"/>
              <w:adjustRightInd w:val="0"/>
              <w:spacing w:before="200" w:after="20" w:line="240" w:lineRule="auto"/>
              <w:ind w:left="394" w:right="50"/>
              <w:rPr>
                <w:rFonts w:ascii="serif" w:hAnsi="serif" w:cs="serif"/>
                <w:color w:val="000000"/>
                <w:sz w:val="20"/>
                <w:szCs w:val="20"/>
              </w:rPr>
            </w:pPr>
            <w:r>
              <w:rPr>
                <w:rFonts w:ascii="serif" w:hAnsi="serif" w:cs="serif"/>
                <w:color w:val="000000"/>
                <w:sz w:val="20"/>
                <w:szCs w:val="20"/>
              </w:rPr>
              <w:t>Identity</w:t>
            </w:r>
          </w:p>
          <w:p w14:paraId="2672B007" w14:textId="77777777" w:rsidR="00FD416A" w:rsidRDefault="00FD416A" w:rsidP="00363FF5">
            <w:pPr>
              <w:widowControl w:val="0"/>
              <w:numPr>
                <w:ilvl w:val="1"/>
                <w:numId w:val="29"/>
              </w:numPr>
              <w:autoSpaceDE w:val="0"/>
              <w:autoSpaceDN w:val="0"/>
              <w:adjustRightInd w:val="0"/>
              <w:spacing w:before="200" w:after="20" w:line="240" w:lineRule="auto"/>
              <w:ind w:left="394" w:right="50"/>
              <w:rPr>
                <w:rFonts w:ascii="serif" w:hAnsi="serif" w:cs="serif"/>
                <w:color w:val="000000"/>
                <w:sz w:val="20"/>
                <w:szCs w:val="20"/>
              </w:rPr>
            </w:pPr>
            <w:r>
              <w:rPr>
                <w:rFonts w:ascii="serif" w:hAnsi="serif" w:cs="serif"/>
                <w:color w:val="000000"/>
                <w:sz w:val="20"/>
                <w:szCs w:val="20"/>
              </w:rPr>
              <w:t>Contact</w:t>
            </w:r>
          </w:p>
          <w:p w14:paraId="18D7BF88" w14:textId="77777777" w:rsidR="00FD416A" w:rsidRDefault="00FD416A" w:rsidP="00363FF5">
            <w:pPr>
              <w:widowControl w:val="0"/>
              <w:numPr>
                <w:ilvl w:val="1"/>
                <w:numId w:val="29"/>
              </w:numPr>
              <w:autoSpaceDE w:val="0"/>
              <w:autoSpaceDN w:val="0"/>
              <w:adjustRightInd w:val="0"/>
              <w:spacing w:before="200" w:after="20" w:line="240" w:lineRule="auto"/>
              <w:ind w:left="394" w:right="50"/>
              <w:rPr>
                <w:rFonts w:ascii="serif" w:hAnsi="serif" w:cs="serif"/>
                <w:color w:val="000000"/>
                <w:sz w:val="20"/>
                <w:szCs w:val="20"/>
              </w:rPr>
            </w:pPr>
            <w:r>
              <w:rPr>
                <w:rFonts w:ascii="serif" w:hAnsi="serif" w:cs="serif"/>
                <w:color w:val="000000"/>
                <w:sz w:val="20"/>
                <w:szCs w:val="20"/>
              </w:rPr>
              <w:t>Welfare</w:t>
            </w:r>
          </w:p>
          <w:p w14:paraId="27DB86B8" w14:textId="77777777" w:rsidR="00FD416A" w:rsidRDefault="00FD416A" w:rsidP="00363FF5">
            <w:pPr>
              <w:widowControl w:val="0"/>
              <w:numPr>
                <w:ilvl w:val="1"/>
                <w:numId w:val="29"/>
              </w:numPr>
              <w:autoSpaceDE w:val="0"/>
              <w:autoSpaceDN w:val="0"/>
              <w:adjustRightInd w:val="0"/>
              <w:spacing w:before="200" w:after="20" w:line="240" w:lineRule="auto"/>
              <w:ind w:left="394" w:right="50"/>
              <w:rPr>
                <w:rFonts w:ascii="serif" w:hAnsi="serif" w:cs="serif"/>
                <w:color w:val="000000"/>
                <w:sz w:val="20"/>
                <w:szCs w:val="20"/>
              </w:rPr>
            </w:pPr>
            <w:r>
              <w:rPr>
                <w:rFonts w:ascii="serif" w:hAnsi="serif" w:cs="serif"/>
                <w:color w:val="000000"/>
                <w:sz w:val="20"/>
                <w:szCs w:val="20"/>
              </w:rPr>
              <w:t>Financial</w:t>
            </w:r>
          </w:p>
          <w:p w14:paraId="2BCC112B" w14:textId="77777777" w:rsidR="00FD416A" w:rsidRDefault="00FD416A" w:rsidP="00363FF5">
            <w:pPr>
              <w:widowControl w:val="0"/>
              <w:numPr>
                <w:ilvl w:val="1"/>
                <w:numId w:val="29"/>
              </w:numPr>
              <w:autoSpaceDE w:val="0"/>
              <w:autoSpaceDN w:val="0"/>
              <w:adjustRightInd w:val="0"/>
              <w:spacing w:before="200" w:after="20" w:line="240" w:lineRule="auto"/>
              <w:ind w:left="394" w:right="50"/>
              <w:rPr>
                <w:rFonts w:ascii="serif" w:hAnsi="serif" w:cs="serif"/>
                <w:color w:val="000000"/>
                <w:sz w:val="20"/>
                <w:szCs w:val="20"/>
              </w:rPr>
            </w:pPr>
            <w:r>
              <w:rPr>
                <w:rFonts w:ascii="serif" w:hAnsi="serif" w:cs="serif"/>
                <w:color w:val="000000"/>
                <w:sz w:val="20"/>
                <w:szCs w:val="20"/>
              </w:rPr>
              <w:t>Transaction</w:t>
            </w:r>
          </w:p>
          <w:p w14:paraId="4EBB6DAB" w14:textId="083CC7CE" w:rsidR="00FD416A" w:rsidRDefault="00FD416A" w:rsidP="00363FF5">
            <w:pPr>
              <w:widowControl w:val="0"/>
              <w:numPr>
                <w:ilvl w:val="1"/>
                <w:numId w:val="29"/>
              </w:numPr>
              <w:autoSpaceDE w:val="0"/>
              <w:autoSpaceDN w:val="0"/>
              <w:adjustRightInd w:val="0"/>
              <w:spacing w:before="200" w:after="20" w:line="240" w:lineRule="auto"/>
              <w:ind w:left="394" w:right="50"/>
              <w:rPr>
                <w:rFonts w:ascii="serif" w:hAnsi="serif" w:cs="serif"/>
                <w:color w:val="000000"/>
                <w:sz w:val="20"/>
                <w:szCs w:val="20"/>
              </w:rPr>
            </w:pPr>
            <w:r>
              <w:rPr>
                <w:rFonts w:ascii="serif" w:hAnsi="serif" w:cs="serif"/>
                <w:color w:val="000000"/>
                <w:sz w:val="20"/>
                <w:szCs w:val="20"/>
              </w:rPr>
              <w:lastRenderedPageBreak/>
              <w:t>Communications</w:t>
            </w:r>
          </w:p>
          <w:p w14:paraId="4DDE8E61" w14:textId="77777777" w:rsidR="00FD416A" w:rsidRDefault="00FD416A" w:rsidP="00FD416A">
            <w:pPr>
              <w:widowControl w:val="0"/>
              <w:autoSpaceDE w:val="0"/>
              <w:autoSpaceDN w:val="0"/>
              <w:adjustRightInd w:val="0"/>
              <w:spacing w:before="200" w:after="20" w:line="240" w:lineRule="auto"/>
              <w:ind w:right="50"/>
              <w:rPr>
                <w:rFonts w:ascii="serif" w:hAnsi="serif" w:cs="serif"/>
                <w:color w:val="000000"/>
                <w:sz w:val="20"/>
                <w:szCs w:val="20"/>
              </w:rPr>
            </w:pP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741FFBE5" w14:textId="11B1F3E7" w:rsidR="00FD416A" w:rsidRDefault="00FD416A" w:rsidP="00363FF5">
            <w:pPr>
              <w:widowControl w:val="0"/>
              <w:numPr>
                <w:ilvl w:val="0"/>
                <w:numId w:val="40"/>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lastRenderedPageBreak/>
              <w:t>Performance of a contract with you;</w:t>
            </w:r>
          </w:p>
          <w:p w14:paraId="72E6A787" w14:textId="0B14F433" w:rsidR="00FD416A" w:rsidRDefault="00FD416A" w:rsidP="00363FF5">
            <w:pPr>
              <w:widowControl w:val="0"/>
              <w:numPr>
                <w:ilvl w:val="0"/>
                <w:numId w:val="40"/>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Necessary for our legitimate interests (to recover debts due to us)</w:t>
            </w:r>
            <w:r w:rsidR="00A531E7">
              <w:rPr>
                <w:rFonts w:ascii="serif" w:hAnsi="serif" w:cs="serif"/>
                <w:color w:val="000000"/>
                <w:sz w:val="20"/>
                <w:szCs w:val="20"/>
              </w:rPr>
              <w:t>.</w:t>
            </w:r>
          </w:p>
          <w:p w14:paraId="69686C45" w14:textId="58F0AC63" w:rsidR="00FD416A" w:rsidRDefault="00FD416A" w:rsidP="00FD416A">
            <w:pPr>
              <w:widowControl w:val="0"/>
              <w:autoSpaceDE w:val="0"/>
              <w:autoSpaceDN w:val="0"/>
              <w:adjustRightInd w:val="0"/>
              <w:spacing w:before="200" w:after="20" w:line="240" w:lineRule="auto"/>
              <w:ind w:right="50"/>
              <w:rPr>
                <w:rFonts w:ascii="serif" w:hAnsi="serif" w:cs="serif"/>
                <w:color w:val="000000"/>
                <w:sz w:val="20"/>
                <w:szCs w:val="20"/>
              </w:rPr>
            </w:pPr>
          </w:p>
        </w:tc>
        <w:tc>
          <w:tcPr>
            <w:tcW w:w="4120" w:type="dxa"/>
            <w:vMerge/>
            <w:tcBorders>
              <w:top w:val="single" w:sz="8" w:space="0" w:color="CCCCCC"/>
              <w:left w:val="nil"/>
              <w:bottom w:val="single" w:sz="8" w:space="0" w:color="CCCCCC"/>
              <w:right w:val="single" w:sz="8" w:space="0" w:color="CCCCCC"/>
            </w:tcBorders>
          </w:tcPr>
          <w:p w14:paraId="7EDE8F66" w14:textId="77777777" w:rsidR="00FD416A" w:rsidRDefault="00FD416A" w:rsidP="001345AB">
            <w:pPr>
              <w:widowControl w:val="0"/>
              <w:autoSpaceDE w:val="0"/>
              <w:autoSpaceDN w:val="0"/>
              <w:adjustRightInd w:val="0"/>
              <w:spacing w:before="200" w:after="20" w:line="240" w:lineRule="auto"/>
              <w:ind w:left="390" w:right="50"/>
              <w:rPr>
                <w:rFonts w:ascii="serif" w:hAnsi="serif" w:cs="serif"/>
                <w:color w:val="000000"/>
                <w:sz w:val="20"/>
                <w:szCs w:val="20"/>
              </w:rPr>
            </w:pPr>
          </w:p>
        </w:tc>
      </w:tr>
      <w:tr w:rsidR="00951E9E" w14:paraId="50FF2D7E" w14:textId="3B304027" w:rsidTr="00042976">
        <w:trPr>
          <w:trHeight w:val="3396"/>
        </w:trPr>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48AA9CCA" w14:textId="6CFE2509" w:rsidR="00951E9E" w:rsidRDefault="00951E9E" w:rsidP="00FE3445">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lastRenderedPageBreak/>
              <w:t>To provide and administer social media groups and communities</w:t>
            </w:r>
            <w:r w:rsidR="0072240D">
              <w:rPr>
                <w:rFonts w:ascii="serif" w:hAnsi="serif" w:cs="serif"/>
                <w:color w:val="000000"/>
                <w:sz w:val="20"/>
                <w:szCs w:val="20"/>
              </w:rPr>
              <w:t xml:space="preserve"> within the </w:t>
            </w:r>
            <w:r w:rsidR="00FE3445">
              <w:rPr>
                <w:rFonts w:ascii="serif" w:hAnsi="serif" w:cs="serif"/>
                <w:color w:val="000000"/>
                <w:sz w:val="20"/>
                <w:szCs w:val="20"/>
              </w:rPr>
              <w:t>MCR</w:t>
            </w: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5D329372" w14:textId="77777777" w:rsidR="00951E9E" w:rsidRDefault="00951E9E" w:rsidP="00363FF5">
            <w:pPr>
              <w:widowControl w:val="0"/>
              <w:numPr>
                <w:ilvl w:val="0"/>
                <w:numId w:val="42"/>
              </w:numPr>
              <w:autoSpaceDE w:val="0"/>
              <w:autoSpaceDN w:val="0"/>
              <w:adjustRightInd w:val="0"/>
              <w:spacing w:before="200" w:after="20" w:line="240" w:lineRule="auto"/>
              <w:ind w:left="391" w:right="51" w:hanging="357"/>
              <w:rPr>
                <w:rFonts w:ascii="serif" w:hAnsi="serif" w:cs="serif"/>
                <w:color w:val="000000"/>
                <w:sz w:val="20"/>
                <w:szCs w:val="20"/>
              </w:rPr>
            </w:pPr>
            <w:r>
              <w:rPr>
                <w:rFonts w:ascii="serif" w:hAnsi="serif" w:cs="serif"/>
                <w:color w:val="000000"/>
                <w:sz w:val="20"/>
                <w:szCs w:val="20"/>
              </w:rPr>
              <w:t>Identity</w:t>
            </w:r>
          </w:p>
          <w:p w14:paraId="784F5FB1" w14:textId="77777777" w:rsidR="00951E9E" w:rsidRDefault="00951E9E" w:rsidP="00363FF5">
            <w:pPr>
              <w:widowControl w:val="0"/>
              <w:numPr>
                <w:ilvl w:val="0"/>
                <w:numId w:val="42"/>
              </w:numPr>
              <w:autoSpaceDE w:val="0"/>
              <w:autoSpaceDN w:val="0"/>
              <w:adjustRightInd w:val="0"/>
              <w:spacing w:before="200" w:after="20" w:line="240" w:lineRule="auto"/>
              <w:ind w:left="391" w:right="51" w:hanging="357"/>
              <w:rPr>
                <w:rFonts w:ascii="serif" w:hAnsi="serif" w:cs="serif"/>
                <w:color w:val="000000"/>
                <w:sz w:val="20"/>
                <w:szCs w:val="20"/>
              </w:rPr>
            </w:pPr>
            <w:r>
              <w:rPr>
                <w:rFonts w:ascii="serif" w:hAnsi="serif" w:cs="serif"/>
                <w:color w:val="000000"/>
                <w:sz w:val="20"/>
                <w:szCs w:val="20"/>
              </w:rPr>
              <w:t>Contact</w:t>
            </w:r>
          </w:p>
          <w:p w14:paraId="1816FCFE" w14:textId="77777777" w:rsidR="00951E9E" w:rsidRDefault="00951E9E" w:rsidP="00363FF5">
            <w:pPr>
              <w:widowControl w:val="0"/>
              <w:numPr>
                <w:ilvl w:val="0"/>
                <w:numId w:val="42"/>
              </w:numPr>
              <w:autoSpaceDE w:val="0"/>
              <w:autoSpaceDN w:val="0"/>
              <w:adjustRightInd w:val="0"/>
              <w:spacing w:before="200" w:after="20" w:line="240" w:lineRule="auto"/>
              <w:ind w:left="391" w:right="51" w:hanging="357"/>
              <w:rPr>
                <w:rFonts w:ascii="serif" w:hAnsi="serif" w:cs="serif"/>
                <w:color w:val="000000"/>
                <w:sz w:val="20"/>
                <w:szCs w:val="20"/>
              </w:rPr>
            </w:pPr>
            <w:r>
              <w:rPr>
                <w:rFonts w:ascii="serif" w:hAnsi="serif" w:cs="serif"/>
                <w:color w:val="000000"/>
                <w:sz w:val="20"/>
                <w:szCs w:val="20"/>
              </w:rPr>
              <w:t>Welfare</w:t>
            </w:r>
          </w:p>
          <w:p w14:paraId="44F46122" w14:textId="77777777" w:rsidR="00951E9E" w:rsidRDefault="00951E9E" w:rsidP="00363FF5">
            <w:pPr>
              <w:widowControl w:val="0"/>
              <w:numPr>
                <w:ilvl w:val="0"/>
                <w:numId w:val="42"/>
              </w:numPr>
              <w:autoSpaceDE w:val="0"/>
              <w:autoSpaceDN w:val="0"/>
              <w:adjustRightInd w:val="0"/>
              <w:spacing w:before="200" w:after="20" w:line="240" w:lineRule="auto"/>
              <w:ind w:left="391" w:right="51" w:hanging="357"/>
              <w:rPr>
                <w:rFonts w:ascii="serif" w:hAnsi="serif" w:cs="serif"/>
                <w:color w:val="000000"/>
                <w:sz w:val="20"/>
                <w:szCs w:val="20"/>
              </w:rPr>
            </w:pPr>
            <w:r>
              <w:rPr>
                <w:rFonts w:ascii="serif" w:hAnsi="serif" w:cs="serif"/>
                <w:color w:val="000000"/>
                <w:sz w:val="20"/>
                <w:szCs w:val="20"/>
              </w:rPr>
              <w:t>Financial</w:t>
            </w:r>
          </w:p>
          <w:p w14:paraId="6E3F2C6A" w14:textId="77777777" w:rsidR="00951E9E" w:rsidRDefault="00951E9E" w:rsidP="00363FF5">
            <w:pPr>
              <w:widowControl w:val="0"/>
              <w:numPr>
                <w:ilvl w:val="0"/>
                <w:numId w:val="42"/>
              </w:numPr>
              <w:autoSpaceDE w:val="0"/>
              <w:autoSpaceDN w:val="0"/>
              <w:adjustRightInd w:val="0"/>
              <w:spacing w:before="200" w:after="20" w:line="240" w:lineRule="auto"/>
              <w:ind w:left="391" w:right="51" w:hanging="357"/>
              <w:rPr>
                <w:rFonts w:ascii="serif" w:hAnsi="serif" w:cs="serif"/>
                <w:color w:val="000000"/>
                <w:sz w:val="20"/>
                <w:szCs w:val="20"/>
              </w:rPr>
            </w:pPr>
            <w:r>
              <w:rPr>
                <w:rFonts w:ascii="serif" w:hAnsi="serif" w:cs="serif"/>
                <w:color w:val="000000"/>
                <w:sz w:val="20"/>
                <w:szCs w:val="20"/>
              </w:rPr>
              <w:t>Transaction</w:t>
            </w:r>
          </w:p>
          <w:p w14:paraId="14C071D0" w14:textId="1EC9EBB3" w:rsidR="00951E9E" w:rsidRPr="0072240D" w:rsidRDefault="00951E9E" w:rsidP="00363FF5">
            <w:pPr>
              <w:widowControl w:val="0"/>
              <w:numPr>
                <w:ilvl w:val="0"/>
                <w:numId w:val="42"/>
              </w:numPr>
              <w:autoSpaceDE w:val="0"/>
              <w:autoSpaceDN w:val="0"/>
              <w:adjustRightInd w:val="0"/>
              <w:spacing w:before="200" w:after="20" w:line="240" w:lineRule="auto"/>
              <w:ind w:left="391" w:right="51" w:hanging="357"/>
              <w:rPr>
                <w:rFonts w:ascii="serif" w:hAnsi="serif" w:cs="serif"/>
                <w:color w:val="000000"/>
                <w:sz w:val="20"/>
                <w:szCs w:val="20"/>
              </w:rPr>
            </w:pPr>
            <w:r>
              <w:rPr>
                <w:rFonts w:ascii="serif" w:hAnsi="serif" w:cs="serif"/>
                <w:color w:val="000000"/>
                <w:sz w:val="20"/>
                <w:szCs w:val="20"/>
              </w:rPr>
              <w:t>Communications</w:t>
            </w: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604953E0" w14:textId="7855B0F9" w:rsidR="00951E9E" w:rsidRDefault="00951E9E" w:rsidP="00363FF5">
            <w:pPr>
              <w:widowControl w:val="0"/>
              <w:numPr>
                <w:ilvl w:val="0"/>
                <w:numId w:val="43"/>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Necessary for our legitimate interests (in providing you with relevant communications</w:t>
            </w:r>
            <w:r w:rsidR="0072240D">
              <w:rPr>
                <w:rFonts w:ascii="serif" w:hAnsi="serif" w:cs="serif"/>
                <w:color w:val="000000"/>
                <w:sz w:val="20"/>
                <w:szCs w:val="20"/>
              </w:rPr>
              <w:t xml:space="preserve"> and events</w:t>
            </w:r>
            <w:r>
              <w:rPr>
                <w:rFonts w:ascii="serif" w:hAnsi="serif" w:cs="serif"/>
                <w:color w:val="000000"/>
                <w:sz w:val="20"/>
                <w:szCs w:val="20"/>
              </w:rPr>
              <w:t>);</w:t>
            </w:r>
            <w:r w:rsidR="0072240D">
              <w:rPr>
                <w:rFonts w:ascii="serif" w:hAnsi="serif" w:cs="serif"/>
                <w:color w:val="000000"/>
                <w:sz w:val="20"/>
                <w:szCs w:val="20"/>
              </w:rPr>
              <w:t xml:space="preserve"> </w:t>
            </w:r>
          </w:p>
          <w:p w14:paraId="0A7344C9" w14:textId="22C5EB82" w:rsidR="0072240D" w:rsidRDefault="0072240D" w:rsidP="00363FF5">
            <w:pPr>
              <w:widowControl w:val="0"/>
              <w:numPr>
                <w:ilvl w:val="0"/>
                <w:numId w:val="43"/>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Consent</w:t>
            </w:r>
            <w:r w:rsidR="00D8111B">
              <w:rPr>
                <w:rFonts w:ascii="serif" w:hAnsi="serif" w:cs="serif"/>
                <w:color w:val="000000"/>
                <w:sz w:val="20"/>
                <w:szCs w:val="20"/>
              </w:rPr>
              <w:t xml:space="preserve">. </w:t>
            </w:r>
          </w:p>
          <w:p w14:paraId="23DF8507" w14:textId="1A89ED97" w:rsidR="00951E9E" w:rsidRDefault="00951E9E" w:rsidP="0072240D">
            <w:pPr>
              <w:widowControl w:val="0"/>
              <w:autoSpaceDE w:val="0"/>
              <w:autoSpaceDN w:val="0"/>
              <w:adjustRightInd w:val="0"/>
              <w:spacing w:before="200" w:after="20" w:line="240" w:lineRule="auto"/>
              <w:ind w:right="50"/>
              <w:rPr>
                <w:rFonts w:ascii="serif" w:hAnsi="serif" w:cs="serif"/>
                <w:color w:val="000000"/>
                <w:sz w:val="20"/>
                <w:szCs w:val="20"/>
              </w:rPr>
            </w:pPr>
          </w:p>
        </w:tc>
        <w:tc>
          <w:tcPr>
            <w:tcW w:w="4120" w:type="dxa"/>
            <w:vMerge/>
            <w:tcBorders>
              <w:top w:val="single" w:sz="8" w:space="0" w:color="CCCCCC"/>
              <w:left w:val="nil"/>
              <w:bottom w:val="single" w:sz="8" w:space="0" w:color="CCCCCC"/>
              <w:right w:val="single" w:sz="8" w:space="0" w:color="CCCCCC"/>
            </w:tcBorders>
          </w:tcPr>
          <w:p w14:paraId="4519FB00" w14:textId="77777777" w:rsidR="00951E9E" w:rsidRDefault="00951E9E" w:rsidP="00F478E1">
            <w:pPr>
              <w:widowControl w:val="0"/>
              <w:autoSpaceDE w:val="0"/>
              <w:autoSpaceDN w:val="0"/>
              <w:adjustRightInd w:val="0"/>
              <w:spacing w:before="200" w:after="20" w:line="240" w:lineRule="auto"/>
              <w:ind w:left="390" w:right="50"/>
              <w:rPr>
                <w:rFonts w:ascii="serif" w:hAnsi="serif" w:cs="serif"/>
                <w:color w:val="000000"/>
                <w:sz w:val="20"/>
                <w:szCs w:val="20"/>
              </w:rPr>
            </w:pPr>
          </w:p>
        </w:tc>
      </w:tr>
      <w:tr w:rsidR="0072240D" w14:paraId="2CCCC5F0" w14:textId="102C1DF9" w:rsidTr="00042976">
        <w:trPr>
          <w:trHeight w:val="2266"/>
        </w:trPr>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41296AC5" w14:textId="77777777" w:rsidR="0072240D" w:rsidRDefault="0072240D" w:rsidP="00EE4F4C">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To use data analytics to improve our website, services, marketing, student relationships and experiences</w:t>
            </w:r>
          </w:p>
          <w:p w14:paraId="190297EB" w14:textId="31C38F4D" w:rsidR="0072240D" w:rsidRPr="004904FB" w:rsidRDefault="0072240D" w:rsidP="00EE4F4C">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13E644D4" w14:textId="77777777" w:rsidR="0072240D" w:rsidRDefault="0072240D" w:rsidP="00363FF5">
            <w:pPr>
              <w:widowControl w:val="0"/>
              <w:numPr>
                <w:ilvl w:val="0"/>
                <w:numId w:val="27"/>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Technical</w:t>
            </w:r>
          </w:p>
          <w:p w14:paraId="03EB2ED1" w14:textId="77777777" w:rsidR="0072240D" w:rsidRDefault="0072240D" w:rsidP="00363FF5">
            <w:pPr>
              <w:widowControl w:val="0"/>
              <w:numPr>
                <w:ilvl w:val="0"/>
                <w:numId w:val="27"/>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Usage</w:t>
            </w:r>
          </w:p>
          <w:p w14:paraId="706FCB6F" w14:textId="77777777" w:rsidR="0072240D" w:rsidRDefault="0072240D" w:rsidP="00363FF5">
            <w:pPr>
              <w:widowControl w:val="0"/>
              <w:numPr>
                <w:ilvl w:val="0"/>
                <w:numId w:val="27"/>
              </w:numPr>
              <w:autoSpaceDE w:val="0"/>
              <w:autoSpaceDN w:val="0"/>
              <w:adjustRightInd w:val="0"/>
              <w:spacing w:before="200" w:after="20" w:line="240" w:lineRule="auto"/>
              <w:ind w:right="50"/>
              <w:rPr>
                <w:rFonts w:ascii="serif" w:hAnsi="serif" w:cs="serif"/>
                <w:color w:val="000000"/>
                <w:sz w:val="20"/>
                <w:szCs w:val="20"/>
              </w:rPr>
            </w:pPr>
            <w:r w:rsidRPr="003D4F16">
              <w:rPr>
                <w:rFonts w:ascii="serif" w:hAnsi="serif" w:cs="serif"/>
                <w:color w:val="000000"/>
                <w:sz w:val="20"/>
                <w:szCs w:val="20"/>
              </w:rPr>
              <w:t>Profile</w:t>
            </w:r>
          </w:p>
          <w:p w14:paraId="71AF0DF8" w14:textId="4363FEE7" w:rsidR="0072240D" w:rsidRPr="0072240D" w:rsidRDefault="0072240D" w:rsidP="00363FF5">
            <w:pPr>
              <w:widowControl w:val="0"/>
              <w:numPr>
                <w:ilvl w:val="0"/>
                <w:numId w:val="27"/>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Communications</w:t>
            </w: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20F68804" w14:textId="0B50F434" w:rsidR="0072240D" w:rsidRPr="0072240D" w:rsidRDefault="0072240D" w:rsidP="00363FF5">
            <w:pPr>
              <w:widowControl w:val="0"/>
              <w:numPr>
                <w:ilvl w:val="0"/>
                <w:numId w:val="32"/>
              </w:numPr>
              <w:autoSpaceDE w:val="0"/>
              <w:autoSpaceDN w:val="0"/>
              <w:adjustRightInd w:val="0"/>
              <w:spacing w:before="200" w:after="20" w:line="240" w:lineRule="auto"/>
              <w:ind w:left="365" w:right="50"/>
              <w:rPr>
                <w:rFonts w:ascii="serif" w:hAnsi="serif" w:cs="serif"/>
                <w:color w:val="000000"/>
                <w:sz w:val="20"/>
                <w:szCs w:val="20"/>
              </w:rPr>
            </w:pPr>
            <w:r>
              <w:rPr>
                <w:rFonts w:ascii="serif" w:hAnsi="serif" w:cs="serif"/>
                <w:color w:val="000000"/>
                <w:sz w:val="20"/>
                <w:szCs w:val="20"/>
              </w:rPr>
              <w:t>Necessary for our legitimate interests (to keep our website updated and relevant, to develop our facilities and to inform our marketing strategy).</w:t>
            </w:r>
          </w:p>
        </w:tc>
        <w:tc>
          <w:tcPr>
            <w:tcW w:w="4120" w:type="dxa"/>
            <w:vMerge/>
            <w:tcBorders>
              <w:top w:val="single" w:sz="8" w:space="0" w:color="CCCCCC"/>
              <w:left w:val="nil"/>
              <w:bottom w:val="single" w:sz="8" w:space="0" w:color="CCCCCC"/>
              <w:right w:val="single" w:sz="8" w:space="0" w:color="CCCCCC"/>
            </w:tcBorders>
          </w:tcPr>
          <w:p w14:paraId="0786A49D" w14:textId="77777777" w:rsidR="0072240D" w:rsidRDefault="0072240D" w:rsidP="004904FB">
            <w:pPr>
              <w:widowControl w:val="0"/>
              <w:autoSpaceDE w:val="0"/>
              <w:autoSpaceDN w:val="0"/>
              <w:adjustRightInd w:val="0"/>
              <w:spacing w:before="200" w:after="20" w:line="240" w:lineRule="auto"/>
              <w:ind w:left="30" w:right="50"/>
              <w:rPr>
                <w:rFonts w:ascii="serif" w:hAnsi="serif" w:cs="serif"/>
                <w:color w:val="000000"/>
                <w:sz w:val="20"/>
                <w:szCs w:val="20"/>
              </w:rPr>
            </w:pPr>
          </w:p>
        </w:tc>
      </w:tr>
      <w:tr w:rsidR="00FD416A" w14:paraId="71294907" w14:textId="0918B459" w:rsidTr="00042976">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4C9A8CE3" w14:textId="77777777" w:rsidR="00FD416A" w:rsidRDefault="00D8111B" w:rsidP="00D8111B">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To engage you as our employee or supplier</w:t>
            </w:r>
            <w:r w:rsidR="00A656CB">
              <w:rPr>
                <w:rFonts w:ascii="serif" w:hAnsi="serif" w:cs="serif"/>
                <w:color w:val="000000"/>
                <w:sz w:val="20"/>
                <w:szCs w:val="20"/>
              </w:rPr>
              <w:t xml:space="preserve">, which may include: </w:t>
            </w:r>
          </w:p>
          <w:p w14:paraId="6649D301" w14:textId="72510CCE" w:rsidR="00A656CB" w:rsidRDefault="00A656CB" w:rsidP="00363FF5">
            <w:pPr>
              <w:widowControl w:val="0"/>
              <w:numPr>
                <w:ilvl w:val="0"/>
                <w:numId w:val="45"/>
              </w:numPr>
              <w:autoSpaceDE w:val="0"/>
              <w:autoSpaceDN w:val="0"/>
              <w:adjustRightInd w:val="0"/>
              <w:spacing w:before="200" w:after="20" w:line="240" w:lineRule="auto"/>
              <w:ind w:left="363" w:right="51" w:hanging="357"/>
              <w:rPr>
                <w:rFonts w:ascii="serif" w:hAnsi="serif" w:cs="serif"/>
                <w:color w:val="000000"/>
                <w:sz w:val="20"/>
                <w:szCs w:val="20"/>
              </w:rPr>
            </w:pPr>
            <w:r>
              <w:rPr>
                <w:rFonts w:ascii="serif" w:hAnsi="serif" w:cs="serif"/>
                <w:color w:val="000000"/>
                <w:sz w:val="20"/>
                <w:szCs w:val="20"/>
              </w:rPr>
              <w:t>paying you;</w:t>
            </w:r>
          </w:p>
          <w:p w14:paraId="74A64884" w14:textId="77777777" w:rsidR="00A656CB" w:rsidRDefault="00A656CB" w:rsidP="00363FF5">
            <w:pPr>
              <w:widowControl w:val="0"/>
              <w:numPr>
                <w:ilvl w:val="0"/>
                <w:numId w:val="45"/>
              </w:numPr>
              <w:autoSpaceDE w:val="0"/>
              <w:autoSpaceDN w:val="0"/>
              <w:adjustRightInd w:val="0"/>
              <w:spacing w:before="200" w:after="20" w:line="240" w:lineRule="auto"/>
              <w:ind w:left="363" w:right="51" w:hanging="357"/>
              <w:rPr>
                <w:rFonts w:ascii="serif" w:hAnsi="serif" w:cs="serif"/>
                <w:color w:val="000000"/>
                <w:sz w:val="20"/>
                <w:szCs w:val="20"/>
              </w:rPr>
            </w:pPr>
            <w:r>
              <w:rPr>
                <w:rFonts w:ascii="serif" w:hAnsi="serif" w:cs="serif"/>
                <w:color w:val="000000"/>
                <w:sz w:val="20"/>
                <w:szCs w:val="20"/>
              </w:rPr>
              <w:t xml:space="preserve">paying expenses, national insurance contributions, pension contributions and administering other benefits; </w:t>
            </w:r>
          </w:p>
          <w:p w14:paraId="3E925FC8" w14:textId="77777777" w:rsidR="00A656CB" w:rsidRDefault="00A656CB" w:rsidP="00363FF5">
            <w:pPr>
              <w:widowControl w:val="0"/>
              <w:numPr>
                <w:ilvl w:val="0"/>
                <w:numId w:val="45"/>
              </w:numPr>
              <w:autoSpaceDE w:val="0"/>
              <w:autoSpaceDN w:val="0"/>
              <w:adjustRightInd w:val="0"/>
              <w:spacing w:before="200" w:after="20" w:line="240" w:lineRule="auto"/>
              <w:ind w:left="363" w:right="51" w:hanging="357"/>
              <w:rPr>
                <w:rFonts w:ascii="serif" w:hAnsi="serif" w:cs="serif"/>
                <w:color w:val="000000"/>
                <w:sz w:val="20"/>
                <w:szCs w:val="20"/>
              </w:rPr>
            </w:pPr>
            <w:r>
              <w:rPr>
                <w:rFonts w:ascii="serif" w:hAnsi="serif" w:cs="serif"/>
                <w:color w:val="000000"/>
                <w:sz w:val="20"/>
                <w:szCs w:val="20"/>
              </w:rPr>
              <w:t xml:space="preserve">managing disciplinary, grievance and capability matters; </w:t>
            </w:r>
          </w:p>
          <w:p w14:paraId="58EDFB3C" w14:textId="77777777" w:rsidR="00A656CB" w:rsidRDefault="00A656CB" w:rsidP="00363FF5">
            <w:pPr>
              <w:widowControl w:val="0"/>
              <w:numPr>
                <w:ilvl w:val="0"/>
                <w:numId w:val="45"/>
              </w:numPr>
              <w:autoSpaceDE w:val="0"/>
              <w:autoSpaceDN w:val="0"/>
              <w:adjustRightInd w:val="0"/>
              <w:spacing w:before="200" w:after="20" w:line="240" w:lineRule="auto"/>
              <w:ind w:left="363" w:right="51" w:hanging="357"/>
              <w:rPr>
                <w:rFonts w:ascii="serif" w:hAnsi="serif" w:cs="serif"/>
                <w:color w:val="000000"/>
                <w:sz w:val="20"/>
                <w:szCs w:val="20"/>
              </w:rPr>
            </w:pPr>
            <w:r>
              <w:rPr>
                <w:rFonts w:ascii="serif" w:hAnsi="serif" w:cs="serif"/>
                <w:color w:val="000000"/>
                <w:sz w:val="20"/>
                <w:szCs w:val="20"/>
              </w:rPr>
              <w:t xml:space="preserve">managing your absence records; </w:t>
            </w:r>
          </w:p>
          <w:p w14:paraId="5E2F56D9" w14:textId="644364C0" w:rsidR="00A656CB" w:rsidRDefault="00A656CB" w:rsidP="00363FF5">
            <w:pPr>
              <w:widowControl w:val="0"/>
              <w:numPr>
                <w:ilvl w:val="0"/>
                <w:numId w:val="45"/>
              </w:numPr>
              <w:autoSpaceDE w:val="0"/>
              <w:autoSpaceDN w:val="0"/>
              <w:adjustRightInd w:val="0"/>
              <w:spacing w:before="200" w:after="20" w:line="240" w:lineRule="auto"/>
              <w:ind w:left="363" w:right="51" w:hanging="357"/>
              <w:rPr>
                <w:rFonts w:ascii="serif" w:hAnsi="serif" w:cs="serif"/>
                <w:color w:val="000000"/>
                <w:sz w:val="20"/>
                <w:szCs w:val="20"/>
              </w:rPr>
            </w:pPr>
            <w:r>
              <w:rPr>
                <w:rFonts w:ascii="serif" w:hAnsi="serif" w:cs="serif"/>
                <w:color w:val="000000"/>
                <w:sz w:val="20"/>
                <w:szCs w:val="20"/>
              </w:rPr>
              <w:lastRenderedPageBreak/>
              <w:t xml:space="preserve">ensuring health and safety. </w:t>
            </w: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5E660531" w14:textId="77777777" w:rsidR="00D8111B" w:rsidRDefault="00D8111B" w:rsidP="00363FF5">
            <w:pPr>
              <w:widowControl w:val="0"/>
              <w:numPr>
                <w:ilvl w:val="0"/>
                <w:numId w:val="28"/>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lastRenderedPageBreak/>
              <w:t>Identity</w:t>
            </w:r>
          </w:p>
          <w:p w14:paraId="0AE206FD" w14:textId="77777777" w:rsidR="00D8111B" w:rsidRDefault="00D8111B" w:rsidP="00363FF5">
            <w:pPr>
              <w:widowControl w:val="0"/>
              <w:numPr>
                <w:ilvl w:val="0"/>
                <w:numId w:val="28"/>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Contact</w:t>
            </w:r>
          </w:p>
          <w:p w14:paraId="1C32D7C0" w14:textId="4EDE8B0A" w:rsidR="00D8111B" w:rsidRDefault="00D8111B" w:rsidP="00363FF5">
            <w:pPr>
              <w:widowControl w:val="0"/>
              <w:numPr>
                <w:ilvl w:val="0"/>
                <w:numId w:val="28"/>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Professional</w:t>
            </w:r>
            <w:r w:rsidR="0097086E">
              <w:rPr>
                <w:rFonts w:ascii="serif" w:hAnsi="serif" w:cs="serif"/>
                <w:color w:val="000000"/>
                <w:sz w:val="20"/>
                <w:szCs w:val="20"/>
              </w:rPr>
              <w:t xml:space="preserve"> and Education</w:t>
            </w:r>
          </w:p>
          <w:p w14:paraId="658BB14C" w14:textId="77777777" w:rsidR="00D8111B" w:rsidRDefault="00D8111B" w:rsidP="00363FF5">
            <w:pPr>
              <w:widowControl w:val="0"/>
              <w:numPr>
                <w:ilvl w:val="0"/>
                <w:numId w:val="28"/>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Welfare</w:t>
            </w:r>
          </w:p>
          <w:p w14:paraId="3B1D9490" w14:textId="77777777" w:rsidR="00D8111B" w:rsidRDefault="00D8111B" w:rsidP="00363FF5">
            <w:pPr>
              <w:widowControl w:val="0"/>
              <w:numPr>
                <w:ilvl w:val="0"/>
                <w:numId w:val="28"/>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Financial</w:t>
            </w:r>
          </w:p>
          <w:p w14:paraId="1E79A1B2" w14:textId="77777777" w:rsidR="00FD416A" w:rsidRDefault="00FD416A" w:rsidP="00A531E7">
            <w:pPr>
              <w:widowControl w:val="0"/>
              <w:autoSpaceDE w:val="0"/>
              <w:autoSpaceDN w:val="0"/>
              <w:adjustRightInd w:val="0"/>
              <w:spacing w:before="200" w:after="20" w:line="240" w:lineRule="auto"/>
              <w:ind w:right="50"/>
              <w:rPr>
                <w:rFonts w:ascii="serif" w:hAnsi="serif" w:cs="serif"/>
                <w:color w:val="000000"/>
                <w:sz w:val="20"/>
                <w:szCs w:val="20"/>
              </w:rPr>
            </w:pP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4FF21338" w14:textId="578F3075" w:rsidR="00D8111B" w:rsidRDefault="00D8111B" w:rsidP="00363FF5">
            <w:pPr>
              <w:widowControl w:val="0"/>
              <w:numPr>
                <w:ilvl w:val="0"/>
                <w:numId w:val="34"/>
              </w:numPr>
              <w:autoSpaceDE w:val="0"/>
              <w:autoSpaceDN w:val="0"/>
              <w:adjustRightInd w:val="0"/>
              <w:spacing w:before="200" w:after="20" w:line="240" w:lineRule="auto"/>
              <w:ind w:left="365" w:right="50"/>
              <w:rPr>
                <w:rFonts w:ascii="serif" w:hAnsi="serif" w:cs="serif"/>
                <w:color w:val="000000"/>
                <w:sz w:val="20"/>
                <w:szCs w:val="20"/>
              </w:rPr>
            </w:pPr>
            <w:r>
              <w:rPr>
                <w:rFonts w:ascii="serif" w:hAnsi="serif" w:cs="serif"/>
                <w:color w:val="000000"/>
                <w:sz w:val="20"/>
                <w:szCs w:val="20"/>
              </w:rPr>
              <w:t xml:space="preserve">Performance of the employment contract or contract for the supply of goods and services; </w:t>
            </w:r>
          </w:p>
          <w:p w14:paraId="5667CCA7" w14:textId="77777777" w:rsidR="00D2316E" w:rsidRDefault="00D8111B" w:rsidP="00363FF5">
            <w:pPr>
              <w:widowControl w:val="0"/>
              <w:numPr>
                <w:ilvl w:val="0"/>
                <w:numId w:val="34"/>
              </w:numPr>
              <w:autoSpaceDE w:val="0"/>
              <w:autoSpaceDN w:val="0"/>
              <w:adjustRightInd w:val="0"/>
              <w:spacing w:before="200" w:after="20" w:line="240" w:lineRule="auto"/>
              <w:ind w:left="365" w:right="50"/>
              <w:rPr>
                <w:rFonts w:ascii="serif" w:hAnsi="serif" w:cs="serif"/>
                <w:color w:val="000000"/>
                <w:sz w:val="20"/>
                <w:szCs w:val="20"/>
              </w:rPr>
            </w:pPr>
            <w:r>
              <w:rPr>
                <w:rFonts w:ascii="serif" w:hAnsi="serif" w:cs="serif"/>
                <w:color w:val="000000"/>
                <w:sz w:val="20"/>
                <w:szCs w:val="20"/>
              </w:rPr>
              <w:t xml:space="preserve">Necessary to comply with a legal obligation; </w:t>
            </w:r>
          </w:p>
          <w:p w14:paraId="14D82E67" w14:textId="12E1CE3E" w:rsidR="00D8111B" w:rsidRDefault="00D2316E" w:rsidP="00363FF5">
            <w:pPr>
              <w:widowControl w:val="0"/>
              <w:numPr>
                <w:ilvl w:val="0"/>
                <w:numId w:val="34"/>
              </w:numPr>
              <w:autoSpaceDE w:val="0"/>
              <w:autoSpaceDN w:val="0"/>
              <w:adjustRightInd w:val="0"/>
              <w:spacing w:before="200" w:after="20" w:line="240" w:lineRule="auto"/>
              <w:ind w:left="365" w:right="50"/>
              <w:rPr>
                <w:rFonts w:ascii="serif" w:hAnsi="serif" w:cs="serif"/>
                <w:color w:val="000000"/>
                <w:sz w:val="20"/>
                <w:szCs w:val="20"/>
              </w:rPr>
            </w:pPr>
            <w:r>
              <w:rPr>
                <w:rFonts w:ascii="serif" w:hAnsi="serif" w:cs="serif"/>
                <w:color w:val="000000"/>
                <w:sz w:val="20"/>
                <w:szCs w:val="20"/>
              </w:rPr>
              <w:t xml:space="preserve">Necessary for our legitimate interests (to ensure the safety and security of our employees and contractors, which may include the processing of Welfare </w:t>
            </w:r>
            <w:r w:rsidR="00916636">
              <w:rPr>
                <w:rFonts w:ascii="serif" w:hAnsi="serif" w:cs="serif"/>
                <w:color w:val="000000"/>
                <w:sz w:val="20"/>
                <w:szCs w:val="20"/>
              </w:rPr>
              <w:t>D</w:t>
            </w:r>
            <w:r>
              <w:rPr>
                <w:rFonts w:ascii="serif" w:hAnsi="serif" w:cs="serif"/>
                <w:color w:val="000000"/>
                <w:sz w:val="20"/>
                <w:szCs w:val="20"/>
              </w:rPr>
              <w:t>ata in relation to health</w:t>
            </w:r>
            <w:r w:rsidR="00916636">
              <w:rPr>
                <w:rFonts w:ascii="serif" w:hAnsi="serif" w:cs="serif"/>
                <w:color w:val="000000"/>
                <w:sz w:val="20"/>
                <w:szCs w:val="20"/>
              </w:rPr>
              <w:t xml:space="preserve"> &amp; sickness records)</w:t>
            </w:r>
          </w:p>
          <w:p w14:paraId="2D354F20" w14:textId="3265EC9B" w:rsidR="00FD416A" w:rsidRDefault="00FD416A" w:rsidP="00A531E7">
            <w:pPr>
              <w:widowControl w:val="0"/>
              <w:autoSpaceDE w:val="0"/>
              <w:autoSpaceDN w:val="0"/>
              <w:adjustRightInd w:val="0"/>
              <w:spacing w:before="200" w:after="20" w:line="240" w:lineRule="auto"/>
              <w:ind w:right="50"/>
              <w:rPr>
                <w:rFonts w:ascii="serif" w:hAnsi="serif" w:cs="serif"/>
                <w:color w:val="000000"/>
                <w:sz w:val="20"/>
                <w:szCs w:val="20"/>
              </w:rPr>
            </w:pPr>
          </w:p>
        </w:tc>
        <w:tc>
          <w:tcPr>
            <w:tcW w:w="4120" w:type="dxa"/>
            <w:vMerge/>
            <w:tcBorders>
              <w:top w:val="single" w:sz="8" w:space="0" w:color="CCCCCC"/>
              <w:left w:val="nil"/>
              <w:bottom w:val="single" w:sz="8" w:space="0" w:color="CCCCCC"/>
              <w:right w:val="single" w:sz="8" w:space="0" w:color="CCCCCC"/>
            </w:tcBorders>
          </w:tcPr>
          <w:p w14:paraId="13CB5F6D" w14:textId="77777777" w:rsidR="00FD416A" w:rsidRDefault="00FD416A" w:rsidP="00EE4F4C">
            <w:pPr>
              <w:widowControl w:val="0"/>
              <w:autoSpaceDE w:val="0"/>
              <w:autoSpaceDN w:val="0"/>
              <w:adjustRightInd w:val="0"/>
              <w:spacing w:before="200" w:after="20" w:line="240" w:lineRule="auto"/>
              <w:ind w:left="30" w:right="50"/>
              <w:rPr>
                <w:rFonts w:ascii="serif" w:hAnsi="serif" w:cs="serif"/>
                <w:color w:val="000000"/>
                <w:sz w:val="20"/>
                <w:szCs w:val="20"/>
              </w:rPr>
            </w:pPr>
          </w:p>
        </w:tc>
      </w:tr>
      <w:tr w:rsidR="00916636" w14:paraId="2ECC7326" w14:textId="77777777" w:rsidTr="00042976">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16FEC087" w14:textId="6013E256" w:rsidR="00916636" w:rsidRDefault="006B2ECF" w:rsidP="006B2ECF">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lastRenderedPageBreak/>
              <w:t>To manage and host</w:t>
            </w:r>
            <w:r w:rsidR="00916636">
              <w:rPr>
                <w:rFonts w:ascii="serif" w:hAnsi="serif" w:cs="serif"/>
                <w:color w:val="000000"/>
                <w:sz w:val="20"/>
                <w:szCs w:val="20"/>
              </w:rPr>
              <w:t xml:space="preserve"> elections </w:t>
            </w:r>
            <w:r>
              <w:rPr>
                <w:rFonts w:ascii="serif" w:hAnsi="serif" w:cs="serif"/>
                <w:color w:val="000000"/>
                <w:sz w:val="20"/>
                <w:szCs w:val="20"/>
              </w:rPr>
              <w:t>to enable us to elect new committee members</w:t>
            </w: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7C1ECBD3" w14:textId="77777777" w:rsidR="003A4298" w:rsidRDefault="003A4298" w:rsidP="00363FF5">
            <w:pPr>
              <w:widowControl w:val="0"/>
              <w:numPr>
                <w:ilvl w:val="0"/>
                <w:numId w:val="48"/>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Identity</w:t>
            </w:r>
          </w:p>
          <w:p w14:paraId="447E5277" w14:textId="77777777" w:rsidR="003A4298" w:rsidRDefault="003A4298" w:rsidP="00363FF5">
            <w:pPr>
              <w:widowControl w:val="0"/>
              <w:numPr>
                <w:ilvl w:val="0"/>
                <w:numId w:val="48"/>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Contact</w:t>
            </w:r>
          </w:p>
          <w:p w14:paraId="462CC2D3" w14:textId="4832A22D" w:rsidR="00916636" w:rsidRPr="003A4298" w:rsidRDefault="0097086E" w:rsidP="00363FF5">
            <w:pPr>
              <w:widowControl w:val="0"/>
              <w:numPr>
                <w:ilvl w:val="0"/>
                <w:numId w:val="48"/>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Professional and Education</w:t>
            </w: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3E3AF2F1" w14:textId="48DF1B25" w:rsidR="00916636" w:rsidRDefault="00A656CB" w:rsidP="00363FF5">
            <w:pPr>
              <w:widowControl w:val="0"/>
              <w:numPr>
                <w:ilvl w:val="0"/>
                <w:numId w:val="44"/>
              </w:numPr>
              <w:autoSpaceDE w:val="0"/>
              <w:autoSpaceDN w:val="0"/>
              <w:adjustRightInd w:val="0"/>
              <w:spacing w:before="200" w:after="20" w:line="240" w:lineRule="auto"/>
              <w:ind w:left="363" w:right="51" w:hanging="357"/>
              <w:rPr>
                <w:rFonts w:ascii="serif" w:hAnsi="serif" w:cs="serif"/>
                <w:color w:val="000000"/>
                <w:sz w:val="20"/>
                <w:szCs w:val="20"/>
              </w:rPr>
            </w:pPr>
            <w:r>
              <w:rPr>
                <w:rFonts w:ascii="serif" w:hAnsi="serif" w:cs="serif"/>
                <w:color w:val="000000"/>
                <w:sz w:val="20"/>
                <w:szCs w:val="20"/>
              </w:rPr>
              <w:t>Consent.</w:t>
            </w:r>
            <w:r w:rsidR="006B2ECF">
              <w:rPr>
                <w:rFonts w:ascii="serif" w:hAnsi="serif" w:cs="serif"/>
                <w:color w:val="000000"/>
                <w:sz w:val="20"/>
                <w:szCs w:val="20"/>
              </w:rPr>
              <w:t xml:space="preserve"> </w:t>
            </w:r>
          </w:p>
        </w:tc>
        <w:tc>
          <w:tcPr>
            <w:tcW w:w="4120" w:type="dxa"/>
            <w:vMerge/>
            <w:tcBorders>
              <w:top w:val="single" w:sz="8" w:space="0" w:color="CCCCCC"/>
              <w:left w:val="nil"/>
              <w:bottom w:val="single" w:sz="8" w:space="0" w:color="CCCCCC"/>
              <w:right w:val="single" w:sz="8" w:space="0" w:color="CCCCCC"/>
            </w:tcBorders>
          </w:tcPr>
          <w:p w14:paraId="7686DCAB" w14:textId="77777777" w:rsidR="00916636" w:rsidRDefault="00916636" w:rsidP="00EE4F4C">
            <w:pPr>
              <w:widowControl w:val="0"/>
              <w:autoSpaceDE w:val="0"/>
              <w:autoSpaceDN w:val="0"/>
              <w:adjustRightInd w:val="0"/>
              <w:spacing w:before="200" w:after="20" w:line="240" w:lineRule="auto"/>
              <w:ind w:left="30" w:right="50"/>
              <w:rPr>
                <w:rFonts w:ascii="serif" w:hAnsi="serif" w:cs="serif"/>
                <w:color w:val="000000"/>
                <w:sz w:val="20"/>
                <w:szCs w:val="20"/>
              </w:rPr>
            </w:pPr>
          </w:p>
        </w:tc>
      </w:tr>
      <w:tr w:rsidR="003A4298" w14:paraId="2C119120" w14:textId="77777777" w:rsidTr="0013254D">
        <w:trPr>
          <w:trHeight w:val="2741"/>
        </w:trPr>
        <w:tc>
          <w:tcPr>
            <w:tcW w:w="3400" w:type="dxa"/>
            <w:tcBorders>
              <w:top w:val="single" w:sz="8" w:space="0" w:color="CCCCCC"/>
              <w:left w:val="single" w:sz="8" w:space="0" w:color="CCCCCC"/>
              <w:right w:val="single" w:sz="8" w:space="0" w:color="CCCCCC"/>
            </w:tcBorders>
            <w:tcMar>
              <w:left w:w="30" w:type="dxa"/>
              <w:right w:w="30" w:type="dxa"/>
            </w:tcMar>
          </w:tcPr>
          <w:p w14:paraId="4DF1732D" w14:textId="45604018" w:rsidR="003A4298" w:rsidRDefault="003A4298" w:rsidP="00042976">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To carry out equality and diversity monitoring</w:t>
            </w:r>
            <w:r w:rsidR="000F4C74">
              <w:rPr>
                <w:rFonts w:ascii="serif" w:hAnsi="serif" w:cs="serif"/>
                <w:color w:val="000000"/>
                <w:sz w:val="20"/>
                <w:szCs w:val="20"/>
              </w:rPr>
              <w:t>. [We generally only process such data on an anonymised basis but this provision anticipates that may not always be the case]</w:t>
            </w:r>
            <w:r>
              <w:rPr>
                <w:rFonts w:ascii="serif" w:hAnsi="serif" w:cs="serif"/>
                <w:color w:val="000000"/>
                <w:sz w:val="20"/>
                <w:szCs w:val="20"/>
              </w:rPr>
              <w:t xml:space="preserve">  </w:t>
            </w:r>
          </w:p>
        </w:tc>
        <w:tc>
          <w:tcPr>
            <w:tcW w:w="2580" w:type="dxa"/>
            <w:tcBorders>
              <w:top w:val="single" w:sz="8" w:space="0" w:color="CCCCCC"/>
              <w:left w:val="nil"/>
              <w:right w:val="single" w:sz="8" w:space="0" w:color="CCCCCC"/>
            </w:tcBorders>
            <w:tcMar>
              <w:left w:w="30" w:type="dxa"/>
              <w:right w:w="30" w:type="dxa"/>
            </w:tcMar>
          </w:tcPr>
          <w:p w14:paraId="14E5C2B9" w14:textId="77777777" w:rsidR="003A4298" w:rsidRDefault="003A4298" w:rsidP="00363FF5">
            <w:pPr>
              <w:widowControl w:val="0"/>
              <w:numPr>
                <w:ilvl w:val="0"/>
                <w:numId w:val="33"/>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Identity</w:t>
            </w:r>
          </w:p>
          <w:p w14:paraId="4007930A" w14:textId="6EF5BBCF" w:rsidR="003A4298" w:rsidRDefault="003A4298" w:rsidP="00363FF5">
            <w:pPr>
              <w:widowControl w:val="0"/>
              <w:numPr>
                <w:ilvl w:val="0"/>
                <w:numId w:val="33"/>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Welfare</w:t>
            </w:r>
          </w:p>
          <w:p w14:paraId="6432D9BA" w14:textId="61707600" w:rsidR="003A4298" w:rsidRDefault="0097086E" w:rsidP="00363FF5">
            <w:pPr>
              <w:widowControl w:val="0"/>
              <w:numPr>
                <w:ilvl w:val="0"/>
                <w:numId w:val="33"/>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Professional and Education</w:t>
            </w:r>
          </w:p>
          <w:p w14:paraId="42DC7477" w14:textId="0030A5E8" w:rsidR="003A4298" w:rsidRPr="003A4298" w:rsidRDefault="003A4298" w:rsidP="00363FF5">
            <w:pPr>
              <w:widowControl w:val="0"/>
              <w:numPr>
                <w:ilvl w:val="0"/>
                <w:numId w:val="33"/>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Special Categories of Personal Data </w:t>
            </w:r>
          </w:p>
        </w:tc>
        <w:tc>
          <w:tcPr>
            <w:tcW w:w="4120" w:type="dxa"/>
            <w:tcBorders>
              <w:top w:val="single" w:sz="8" w:space="0" w:color="CCCCCC"/>
              <w:left w:val="nil"/>
              <w:right w:val="single" w:sz="8" w:space="0" w:color="CCCCCC"/>
            </w:tcBorders>
            <w:tcMar>
              <w:left w:w="30" w:type="dxa"/>
              <w:right w:w="30" w:type="dxa"/>
            </w:tcMar>
          </w:tcPr>
          <w:p w14:paraId="1E6CE162" w14:textId="39FD2C4C" w:rsidR="003A4298" w:rsidRDefault="003A4298" w:rsidP="00363FF5">
            <w:pPr>
              <w:widowControl w:val="0"/>
              <w:numPr>
                <w:ilvl w:val="0"/>
                <w:numId w:val="47"/>
              </w:numPr>
              <w:autoSpaceDE w:val="0"/>
              <w:autoSpaceDN w:val="0"/>
              <w:adjustRightInd w:val="0"/>
              <w:spacing w:before="200" w:after="20" w:line="240" w:lineRule="auto"/>
              <w:ind w:left="363" w:right="51" w:hanging="357"/>
              <w:rPr>
                <w:rFonts w:ascii="serif" w:hAnsi="serif" w:cs="serif"/>
                <w:color w:val="000000"/>
                <w:sz w:val="20"/>
                <w:szCs w:val="20"/>
              </w:rPr>
            </w:pPr>
            <w:r>
              <w:rPr>
                <w:rFonts w:ascii="serif" w:hAnsi="serif" w:cs="serif"/>
                <w:color w:val="000000"/>
                <w:sz w:val="20"/>
                <w:szCs w:val="20"/>
              </w:rPr>
              <w:t>Consent.</w:t>
            </w:r>
          </w:p>
        </w:tc>
        <w:tc>
          <w:tcPr>
            <w:tcW w:w="4120" w:type="dxa"/>
            <w:vMerge/>
            <w:tcBorders>
              <w:top w:val="single" w:sz="8" w:space="0" w:color="CCCCCC"/>
              <w:left w:val="nil"/>
              <w:bottom w:val="single" w:sz="8" w:space="0" w:color="CCCCCC"/>
              <w:right w:val="single" w:sz="8" w:space="0" w:color="CCCCCC"/>
            </w:tcBorders>
          </w:tcPr>
          <w:p w14:paraId="520F3282" w14:textId="77777777" w:rsidR="003A4298" w:rsidRDefault="003A4298" w:rsidP="00EE4F4C">
            <w:pPr>
              <w:widowControl w:val="0"/>
              <w:autoSpaceDE w:val="0"/>
              <w:autoSpaceDN w:val="0"/>
              <w:adjustRightInd w:val="0"/>
              <w:spacing w:before="200" w:after="20" w:line="240" w:lineRule="auto"/>
              <w:ind w:left="30" w:right="50"/>
              <w:rPr>
                <w:rFonts w:ascii="serif" w:hAnsi="serif" w:cs="serif"/>
                <w:color w:val="000000"/>
                <w:sz w:val="20"/>
                <w:szCs w:val="20"/>
              </w:rPr>
            </w:pPr>
          </w:p>
        </w:tc>
      </w:tr>
      <w:tr w:rsidR="00FD416A" w14:paraId="25594426" w14:textId="7C1888B3" w:rsidTr="00042976">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80E2D2E" w14:textId="16429D0A" w:rsidR="00FD416A" w:rsidRDefault="00FD416A" w:rsidP="00EE4F4C">
            <w:pPr>
              <w:widowControl w:val="0"/>
              <w:autoSpaceDE w:val="0"/>
              <w:autoSpaceDN w:val="0"/>
              <w:adjustRightInd w:val="0"/>
              <w:spacing w:before="200" w:after="20" w:line="240" w:lineRule="auto"/>
              <w:ind w:left="30" w:right="50"/>
              <w:rPr>
                <w:rFonts w:ascii="serif" w:hAnsi="serif" w:cs="serif"/>
                <w:color w:val="000000"/>
                <w:sz w:val="20"/>
                <w:szCs w:val="20"/>
              </w:rPr>
            </w:pPr>
            <w:r w:rsidRPr="00BD0DC5">
              <w:rPr>
                <w:rFonts w:ascii="serif" w:hAnsi="serif" w:cs="serif"/>
                <w:color w:val="000000"/>
                <w:sz w:val="20"/>
                <w:szCs w:val="20"/>
              </w:rPr>
              <w:t>To manage our relationsh</w:t>
            </w:r>
            <w:r>
              <w:rPr>
                <w:rFonts w:ascii="serif" w:hAnsi="serif" w:cs="serif"/>
                <w:color w:val="000000"/>
                <w:sz w:val="20"/>
                <w:szCs w:val="20"/>
              </w:rPr>
              <w:t>ip with you which will include n</w:t>
            </w:r>
            <w:r w:rsidRPr="00BD0DC5">
              <w:rPr>
                <w:rFonts w:ascii="serif" w:hAnsi="serif" w:cs="serif"/>
                <w:color w:val="000000"/>
                <w:sz w:val="20"/>
                <w:szCs w:val="20"/>
              </w:rPr>
              <w:t xml:space="preserve">otifying you about changes to our </w:t>
            </w:r>
            <w:r>
              <w:rPr>
                <w:rFonts w:ascii="serif" w:hAnsi="serif" w:cs="serif"/>
                <w:color w:val="000000"/>
                <w:sz w:val="20"/>
                <w:szCs w:val="20"/>
              </w:rPr>
              <w:t xml:space="preserve">terms, </w:t>
            </w:r>
            <w:r w:rsidRPr="00BD0DC5">
              <w:rPr>
                <w:rFonts w:ascii="serif" w:hAnsi="serif" w:cs="serif"/>
                <w:color w:val="000000"/>
                <w:sz w:val="20"/>
                <w:szCs w:val="20"/>
              </w:rPr>
              <w:t>policies and procedures</w:t>
            </w:r>
            <w:r>
              <w:rPr>
                <w:rFonts w:ascii="serif" w:hAnsi="serif" w:cs="serif"/>
                <w:color w:val="000000"/>
                <w:sz w:val="20"/>
                <w:szCs w:val="20"/>
              </w:rPr>
              <w:t>.</w:t>
            </w: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6AE8972E" w14:textId="77777777" w:rsidR="00FD416A" w:rsidRDefault="00FD416A" w:rsidP="00363FF5">
            <w:pPr>
              <w:widowControl w:val="0"/>
              <w:numPr>
                <w:ilvl w:val="0"/>
                <w:numId w:val="46"/>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Identity</w:t>
            </w:r>
          </w:p>
          <w:p w14:paraId="1A51FD78" w14:textId="77777777" w:rsidR="00FD416A" w:rsidRDefault="00FD416A" w:rsidP="00363FF5">
            <w:pPr>
              <w:widowControl w:val="0"/>
              <w:numPr>
                <w:ilvl w:val="0"/>
                <w:numId w:val="46"/>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Contact</w:t>
            </w:r>
          </w:p>
          <w:p w14:paraId="4BC41DCA" w14:textId="77777777" w:rsidR="00FD416A" w:rsidRDefault="00FD416A" w:rsidP="00363FF5">
            <w:pPr>
              <w:widowControl w:val="0"/>
              <w:numPr>
                <w:ilvl w:val="0"/>
                <w:numId w:val="46"/>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Profile</w:t>
            </w:r>
          </w:p>
          <w:p w14:paraId="12E81CA6" w14:textId="45CEB3DC" w:rsidR="00FD416A" w:rsidRDefault="000F4C74" w:rsidP="00363FF5">
            <w:pPr>
              <w:widowControl w:val="0"/>
              <w:numPr>
                <w:ilvl w:val="0"/>
                <w:numId w:val="46"/>
              </w:numPr>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C</w:t>
            </w:r>
            <w:r w:rsidR="00FD416A">
              <w:rPr>
                <w:rFonts w:ascii="serif" w:hAnsi="serif" w:cs="serif"/>
                <w:color w:val="000000"/>
                <w:sz w:val="20"/>
                <w:szCs w:val="20"/>
              </w:rPr>
              <w:t>ommunications</w:t>
            </w: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30830343" w14:textId="3A21E14D" w:rsidR="00FD416A" w:rsidRDefault="00FD416A" w:rsidP="00363FF5">
            <w:pPr>
              <w:widowControl w:val="0"/>
              <w:numPr>
                <w:ilvl w:val="1"/>
                <w:numId w:val="31"/>
              </w:numPr>
              <w:autoSpaceDE w:val="0"/>
              <w:autoSpaceDN w:val="0"/>
              <w:adjustRightInd w:val="0"/>
              <w:spacing w:before="200" w:after="20" w:line="240" w:lineRule="auto"/>
              <w:ind w:left="365" w:right="50"/>
              <w:rPr>
                <w:rFonts w:ascii="serif" w:hAnsi="serif" w:cs="serif"/>
                <w:color w:val="000000"/>
                <w:sz w:val="20"/>
                <w:szCs w:val="20"/>
              </w:rPr>
            </w:pPr>
            <w:r>
              <w:rPr>
                <w:rFonts w:ascii="serif" w:hAnsi="serif" w:cs="serif"/>
                <w:color w:val="000000"/>
                <w:sz w:val="20"/>
                <w:szCs w:val="20"/>
              </w:rPr>
              <w:t>Performance of a contract with you;</w:t>
            </w:r>
          </w:p>
          <w:p w14:paraId="40CD0F34" w14:textId="2BA16D18" w:rsidR="00FD416A" w:rsidRDefault="00FD416A" w:rsidP="00363FF5">
            <w:pPr>
              <w:widowControl w:val="0"/>
              <w:numPr>
                <w:ilvl w:val="1"/>
                <w:numId w:val="31"/>
              </w:numPr>
              <w:autoSpaceDE w:val="0"/>
              <w:autoSpaceDN w:val="0"/>
              <w:adjustRightInd w:val="0"/>
              <w:spacing w:before="200" w:after="20" w:line="240" w:lineRule="auto"/>
              <w:ind w:left="365" w:right="50"/>
              <w:rPr>
                <w:rFonts w:ascii="serif" w:hAnsi="serif" w:cs="serif"/>
                <w:color w:val="000000"/>
                <w:sz w:val="20"/>
                <w:szCs w:val="20"/>
              </w:rPr>
            </w:pPr>
            <w:r>
              <w:rPr>
                <w:rFonts w:ascii="serif" w:hAnsi="serif" w:cs="serif"/>
                <w:color w:val="000000"/>
                <w:sz w:val="20"/>
                <w:szCs w:val="20"/>
              </w:rPr>
              <w:t>Necessary to comply with a legal obligation.</w:t>
            </w:r>
          </w:p>
          <w:p w14:paraId="707924B9" w14:textId="77777777" w:rsidR="00FD416A" w:rsidRDefault="00FD416A" w:rsidP="00EE4F4C">
            <w:pPr>
              <w:widowControl w:val="0"/>
              <w:autoSpaceDE w:val="0"/>
              <w:autoSpaceDN w:val="0"/>
              <w:adjustRightInd w:val="0"/>
              <w:spacing w:before="200" w:after="20" w:line="240" w:lineRule="auto"/>
              <w:ind w:left="5" w:right="50"/>
              <w:rPr>
                <w:rFonts w:ascii="serif" w:hAnsi="serif" w:cs="serif"/>
                <w:color w:val="000000"/>
                <w:sz w:val="20"/>
                <w:szCs w:val="20"/>
              </w:rPr>
            </w:pPr>
          </w:p>
          <w:p w14:paraId="6D9FC519" w14:textId="560C4A16" w:rsidR="00FD416A" w:rsidRDefault="00FD416A" w:rsidP="00EE4F4C">
            <w:pPr>
              <w:widowControl w:val="0"/>
              <w:autoSpaceDE w:val="0"/>
              <w:autoSpaceDN w:val="0"/>
              <w:adjustRightInd w:val="0"/>
              <w:spacing w:before="200" w:after="20" w:line="240" w:lineRule="auto"/>
              <w:ind w:left="30" w:right="50"/>
              <w:rPr>
                <w:rFonts w:ascii="serif" w:hAnsi="serif" w:cs="serif"/>
                <w:color w:val="000000"/>
                <w:sz w:val="20"/>
                <w:szCs w:val="20"/>
              </w:rPr>
            </w:pPr>
          </w:p>
        </w:tc>
        <w:tc>
          <w:tcPr>
            <w:tcW w:w="4120" w:type="dxa"/>
            <w:vMerge/>
            <w:tcBorders>
              <w:top w:val="single" w:sz="8" w:space="0" w:color="CCCCCC"/>
              <w:left w:val="nil"/>
              <w:bottom w:val="single" w:sz="8" w:space="0" w:color="CCCCCC"/>
              <w:right w:val="single" w:sz="8" w:space="0" w:color="CCCCCC"/>
            </w:tcBorders>
          </w:tcPr>
          <w:p w14:paraId="54412C65" w14:textId="77777777" w:rsidR="00FD416A" w:rsidRDefault="00FD416A" w:rsidP="00EE4F4C">
            <w:pPr>
              <w:widowControl w:val="0"/>
              <w:autoSpaceDE w:val="0"/>
              <w:autoSpaceDN w:val="0"/>
              <w:adjustRightInd w:val="0"/>
              <w:spacing w:before="200" w:after="20" w:line="240" w:lineRule="auto"/>
              <w:ind w:left="30" w:right="50"/>
              <w:rPr>
                <w:rFonts w:ascii="serif" w:hAnsi="serif" w:cs="serif"/>
                <w:color w:val="000000"/>
                <w:sz w:val="20"/>
                <w:szCs w:val="20"/>
              </w:rPr>
            </w:pPr>
          </w:p>
        </w:tc>
      </w:tr>
    </w:tbl>
    <w:p w14:paraId="3B3F5F32" w14:textId="0C7CE170" w:rsidR="006E2227" w:rsidRDefault="006E2227">
      <w:pPr>
        <w:widowControl w:val="0"/>
        <w:autoSpaceDE w:val="0"/>
        <w:autoSpaceDN w:val="0"/>
        <w:adjustRightInd w:val="0"/>
        <w:spacing w:after="0" w:line="240" w:lineRule="auto"/>
        <w:jc w:val="both"/>
        <w:rPr>
          <w:rFonts w:ascii="serif" w:hAnsi="serif" w:cs="serif"/>
          <w:color w:val="000000"/>
          <w:sz w:val="20"/>
          <w:szCs w:val="20"/>
        </w:rPr>
        <w:sectPr w:rsidR="006E2227" w:rsidSect="006E2227">
          <w:pgSz w:w="15840" w:h="12240" w:orient="landscape"/>
          <w:pgMar w:top="1080" w:right="1080" w:bottom="1080" w:left="1080" w:header="720" w:footer="720" w:gutter="0"/>
          <w:cols w:space="720"/>
          <w:noEndnote/>
          <w:docGrid w:linePitch="299"/>
        </w:sectPr>
      </w:pPr>
    </w:p>
    <w:p w14:paraId="2FC56428" w14:textId="5BA56D24"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lastRenderedPageBreak/>
        <w:t>MARKETING</w:t>
      </w:r>
      <w:r>
        <w:rPr>
          <w:rFonts w:ascii="serif" w:hAnsi="serif" w:cs="serif"/>
          <w:color w:val="000000"/>
          <w:sz w:val="20"/>
          <w:szCs w:val="20"/>
        </w:rPr>
        <w:t>  </w:t>
      </w:r>
    </w:p>
    <w:p w14:paraId="42A01AD6"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3326873" w14:textId="0B764791"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strive to provide you with choices regarding certain personal data uses, particularly a</w:t>
      </w:r>
      <w:r w:rsidR="00B27170">
        <w:rPr>
          <w:rFonts w:ascii="serif" w:hAnsi="serif" w:cs="serif"/>
          <w:color w:val="000000"/>
          <w:sz w:val="20"/>
          <w:szCs w:val="20"/>
        </w:rPr>
        <w:t>round marketing and advertising</w:t>
      </w:r>
      <w:r>
        <w:rPr>
          <w:rFonts w:ascii="serif" w:hAnsi="serif" w:cs="serif"/>
          <w:color w:val="000000"/>
          <w:sz w:val="20"/>
          <w:szCs w:val="20"/>
        </w:rPr>
        <w:t>:</w:t>
      </w:r>
    </w:p>
    <w:p w14:paraId="0FDDBC0D"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367C3E3" w14:textId="77777777" w:rsidR="00B27170" w:rsidRDefault="00B27170" w:rsidP="00B27170">
      <w:pPr>
        <w:widowControl w:val="0"/>
        <w:autoSpaceDE w:val="0"/>
        <w:autoSpaceDN w:val="0"/>
        <w:adjustRightInd w:val="0"/>
        <w:spacing w:after="0" w:line="240" w:lineRule="auto"/>
        <w:ind w:left="567"/>
        <w:jc w:val="both"/>
        <w:rPr>
          <w:rFonts w:ascii="serif" w:hAnsi="serif" w:cs="serif"/>
          <w:b/>
          <w:bCs/>
          <w:color w:val="000000"/>
          <w:sz w:val="20"/>
          <w:szCs w:val="20"/>
        </w:rPr>
      </w:pPr>
    </w:p>
    <w:p w14:paraId="48840202" w14:textId="3D46779E" w:rsidR="0041050B" w:rsidRDefault="00D163E1" w:rsidP="00B27170">
      <w:pPr>
        <w:widowControl w:val="0"/>
        <w:autoSpaceDE w:val="0"/>
        <w:autoSpaceDN w:val="0"/>
        <w:adjustRightInd w:val="0"/>
        <w:spacing w:after="0" w:line="240" w:lineRule="auto"/>
        <w:ind w:left="567"/>
        <w:jc w:val="both"/>
        <w:rPr>
          <w:rFonts w:ascii="serif" w:hAnsi="serif" w:cs="serif"/>
          <w:color w:val="000000"/>
          <w:sz w:val="20"/>
          <w:szCs w:val="20"/>
        </w:rPr>
      </w:pPr>
      <w:r>
        <w:rPr>
          <w:rFonts w:ascii="serif" w:hAnsi="serif" w:cs="serif"/>
          <w:b/>
          <w:bCs/>
          <w:color w:val="000000"/>
          <w:sz w:val="20"/>
          <w:szCs w:val="20"/>
        </w:rPr>
        <w:t>PROMOTIONAL OFFERS FROM US</w:t>
      </w:r>
      <w:r>
        <w:rPr>
          <w:rFonts w:ascii="serif" w:hAnsi="serif" w:cs="serif"/>
          <w:color w:val="000000"/>
          <w:sz w:val="20"/>
          <w:szCs w:val="20"/>
        </w:rPr>
        <w:t>  </w:t>
      </w:r>
    </w:p>
    <w:p w14:paraId="0B4DE4EA" w14:textId="77777777" w:rsidR="0041050B" w:rsidRDefault="00D163E1" w:rsidP="00B27170">
      <w:pPr>
        <w:widowControl w:val="0"/>
        <w:autoSpaceDE w:val="0"/>
        <w:autoSpaceDN w:val="0"/>
        <w:adjustRightInd w:val="0"/>
        <w:spacing w:after="0" w:line="240" w:lineRule="auto"/>
        <w:ind w:left="567"/>
        <w:jc w:val="both"/>
        <w:rPr>
          <w:rFonts w:ascii="serif" w:hAnsi="serif" w:cs="serif"/>
          <w:color w:val="000000"/>
          <w:sz w:val="20"/>
          <w:szCs w:val="20"/>
        </w:rPr>
      </w:pPr>
      <w:r>
        <w:rPr>
          <w:rFonts w:ascii="serif" w:hAnsi="serif" w:cs="serif"/>
          <w:color w:val="000000"/>
          <w:sz w:val="20"/>
          <w:szCs w:val="20"/>
        </w:rPr>
        <w:t> </w:t>
      </w:r>
    </w:p>
    <w:p w14:paraId="4653A4D9" w14:textId="490414C2" w:rsidR="0041050B" w:rsidRDefault="00D163E1" w:rsidP="00B27170">
      <w:pPr>
        <w:widowControl w:val="0"/>
        <w:autoSpaceDE w:val="0"/>
        <w:autoSpaceDN w:val="0"/>
        <w:adjustRightInd w:val="0"/>
        <w:spacing w:after="0" w:line="240" w:lineRule="auto"/>
        <w:ind w:left="567"/>
        <w:jc w:val="both"/>
        <w:rPr>
          <w:rFonts w:ascii="serif" w:hAnsi="serif" w:cs="serif"/>
          <w:color w:val="000000"/>
          <w:sz w:val="20"/>
          <w:szCs w:val="20"/>
        </w:rPr>
      </w:pPr>
      <w:r>
        <w:rPr>
          <w:rFonts w:ascii="serif" w:hAnsi="serif" w:cs="serif"/>
          <w:color w:val="000000"/>
          <w:sz w:val="20"/>
          <w:szCs w:val="20"/>
        </w:rPr>
        <w:t>We may use your Identity, Contact, Technical, Usage</w:t>
      </w:r>
      <w:r w:rsidR="002A632D">
        <w:rPr>
          <w:rFonts w:ascii="serif" w:hAnsi="serif" w:cs="serif"/>
          <w:color w:val="000000"/>
          <w:sz w:val="20"/>
          <w:szCs w:val="20"/>
        </w:rPr>
        <w:t>, Professional and Education</w:t>
      </w:r>
      <w:r>
        <w:rPr>
          <w:rFonts w:ascii="serif" w:hAnsi="serif" w:cs="serif"/>
          <w:color w:val="000000"/>
          <w:sz w:val="20"/>
          <w:szCs w:val="20"/>
        </w:rPr>
        <w:t xml:space="preserve"> and Profile Data to form a view on what we think you may want or need, or what may be of interest to you. This is how we decide which </w:t>
      </w:r>
      <w:r w:rsidR="00B27170">
        <w:rPr>
          <w:rFonts w:ascii="serif" w:hAnsi="serif" w:cs="serif"/>
          <w:color w:val="000000"/>
          <w:sz w:val="20"/>
          <w:szCs w:val="20"/>
        </w:rPr>
        <w:t>events</w:t>
      </w:r>
      <w:r>
        <w:rPr>
          <w:rFonts w:ascii="serif" w:hAnsi="serif" w:cs="serif"/>
          <w:color w:val="000000"/>
          <w:sz w:val="20"/>
          <w:szCs w:val="20"/>
        </w:rPr>
        <w:t xml:space="preserve">, services and </w:t>
      </w:r>
      <w:r w:rsidR="00B27170">
        <w:rPr>
          <w:rFonts w:ascii="serif" w:hAnsi="serif" w:cs="serif"/>
          <w:color w:val="000000"/>
          <w:sz w:val="20"/>
          <w:szCs w:val="20"/>
        </w:rPr>
        <w:t>activities</w:t>
      </w:r>
      <w:r>
        <w:rPr>
          <w:rFonts w:ascii="serif" w:hAnsi="serif" w:cs="serif"/>
          <w:color w:val="000000"/>
          <w:sz w:val="20"/>
          <w:szCs w:val="20"/>
        </w:rPr>
        <w:t xml:space="preserve"> may be relevant for you (we call this marketing).</w:t>
      </w:r>
    </w:p>
    <w:p w14:paraId="11E7E962" w14:textId="77777777" w:rsidR="0041050B" w:rsidRDefault="00D163E1" w:rsidP="00B27170">
      <w:pPr>
        <w:widowControl w:val="0"/>
        <w:autoSpaceDE w:val="0"/>
        <w:autoSpaceDN w:val="0"/>
        <w:adjustRightInd w:val="0"/>
        <w:spacing w:after="0" w:line="240" w:lineRule="auto"/>
        <w:ind w:left="567"/>
        <w:jc w:val="both"/>
        <w:rPr>
          <w:rFonts w:ascii="serif" w:hAnsi="serif" w:cs="serif"/>
          <w:color w:val="000000"/>
          <w:sz w:val="20"/>
          <w:szCs w:val="20"/>
        </w:rPr>
      </w:pPr>
      <w:r>
        <w:rPr>
          <w:rFonts w:ascii="serif" w:hAnsi="serif" w:cs="serif"/>
          <w:color w:val="000000"/>
          <w:sz w:val="20"/>
          <w:szCs w:val="20"/>
        </w:rPr>
        <w:t> </w:t>
      </w:r>
    </w:p>
    <w:p w14:paraId="08F11232" w14:textId="6C19337A" w:rsidR="0041050B" w:rsidRDefault="00D163E1" w:rsidP="00B27170">
      <w:pPr>
        <w:widowControl w:val="0"/>
        <w:autoSpaceDE w:val="0"/>
        <w:autoSpaceDN w:val="0"/>
        <w:adjustRightInd w:val="0"/>
        <w:spacing w:after="0" w:line="240" w:lineRule="auto"/>
        <w:ind w:left="567"/>
        <w:jc w:val="both"/>
        <w:rPr>
          <w:rFonts w:ascii="serif" w:hAnsi="serif" w:cs="serif"/>
          <w:color w:val="000000"/>
          <w:sz w:val="20"/>
          <w:szCs w:val="20"/>
        </w:rPr>
      </w:pPr>
      <w:r>
        <w:rPr>
          <w:rFonts w:ascii="serif" w:hAnsi="serif" w:cs="serif"/>
          <w:color w:val="000000"/>
          <w:sz w:val="20"/>
          <w:szCs w:val="20"/>
        </w:rPr>
        <w:t xml:space="preserve">You will receive marketing communications from us if you have requested information from us or if you provided us with your details when you </w:t>
      </w:r>
      <w:r w:rsidR="00B27170">
        <w:rPr>
          <w:rFonts w:ascii="serif" w:hAnsi="serif" w:cs="serif"/>
          <w:color w:val="000000"/>
          <w:sz w:val="20"/>
          <w:szCs w:val="20"/>
        </w:rPr>
        <w:t>attended one of our events or accessed one of our facilities</w:t>
      </w:r>
      <w:r>
        <w:rPr>
          <w:rFonts w:ascii="serif" w:hAnsi="serif" w:cs="serif"/>
          <w:color w:val="000000"/>
          <w:sz w:val="20"/>
          <w:szCs w:val="20"/>
        </w:rPr>
        <w:t xml:space="preserve"> and, in each case, you have not opted out of receiving that marketing.</w:t>
      </w:r>
    </w:p>
    <w:p w14:paraId="52AD85D7" w14:textId="2D92CCC0" w:rsidR="0041050B" w:rsidRDefault="00D163E1" w:rsidP="002A632D">
      <w:pPr>
        <w:widowControl w:val="0"/>
        <w:autoSpaceDE w:val="0"/>
        <w:autoSpaceDN w:val="0"/>
        <w:adjustRightInd w:val="0"/>
        <w:spacing w:after="0" w:line="240" w:lineRule="auto"/>
        <w:ind w:left="567"/>
        <w:jc w:val="both"/>
        <w:rPr>
          <w:rFonts w:ascii="serif" w:hAnsi="serif" w:cs="serif"/>
          <w:color w:val="000000"/>
          <w:sz w:val="20"/>
          <w:szCs w:val="20"/>
        </w:rPr>
      </w:pPr>
      <w:r>
        <w:rPr>
          <w:rFonts w:ascii="serif" w:hAnsi="serif" w:cs="serif"/>
          <w:color w:val="000000"/>
          <w:sz w:val="20"/>
          <w:szCs w:val="20"/>
        </w:rPr>
        <w:t>  </w:t>
      </w:r>
    </w:p>
    <w:p w14:paraId="65F467E3" w14:textId="77777777" w:rsidR="0041050B" w:rsidRDefault="00D163E1" w:rsidP="00B27170">
      <w:pPr>
        <w:widowControl w:val="0"/>
        <w:autoSpaceDE w:val="0"/>
        <w:autoSpaceDN w:val="0"/>
        <w:adjustRightInd w:val="0"/>
        <w:spacing w:after="0" w:line="240" w:lineRule="auto"/>
        <w:ind w:left="567"/>
        <w:jc w:val="both"/>
        <w:rPr>
          <w:rFonts w:ascii="serif" w:hAnsi="serif" w:cs="serif"/>
          <w:color w:val="000000"/>
          <w:sz w:val="20"/>
          <w:szCs w:val="20"/>
        </w:rPr>
      </w:pPr>
      <w:r>
        <w:rPr>
          <w:rFonts w:ascii="serif" w:hAnsi="serif" w:cs="serif"/>
          <w:b/>
          <w:bCs/>
          <w:color w:val="000000"/>
          <w:sz w:val="20"/>
          <w:szCs w:val="20"/>
        </w:rPr>
        <w:t>OPTING OUT</w:t>
      </w:r>
      <w:r>
        <w:rPr>
          <w:rFonts w:ascii="serif" w:hAnsi="serif" w:cs="serif"/>
          <w:color w:val="000000"/>
          <w:sz w:val="20"/>
          <w:szCs w:val="20"/>
        </w:rPr>
        <w:t>  </w:t>
      </w:r>
    </w:p>
    <w:p w14:paraId="6C42670C" w14:textId="77777777" w:rsidR="0041050B" w:rsidRDefault="00D163E1" w:rsidP="00B27170">
      <w:pPr>
        <w:widowControl w:val="0"/>
        <w:autoSpaceDE w:val="0"/>
        <w:autoSpaceDN w:val="0"/>
        <w:adjustRightInd w:val="0"/>
        <w:spacing w:after="0" w:line="240" w:lineRule="auto"/>
        <w:ind w:left="567"/>
        <w:jc w:val="both"/>
        <w:rPr>
          <w:rFonts w:ascii="serif" w:hAnsi="serif" w:cs="serif"/>
          <w:color w:val="000000"/>
          <w:sz w:val="20"/>
          <w:szCs w:val="20"/>
        </w:rPr>
      </w:pPr>
      <w:r>
        <w:rPr>
          <w:rFonts w:ascii="serif" w:hAnsi="serif" w:cs="serif"/>
          <w:color w:val="000000"/>
          <w:sz w:val="20"/>
          <w:szCs w:val="20"/>
        </w:rPr>
        <w:t> </w:t>
      </w:r>
    </w:p>
    <w:p w14:paraId="4A7833AA" w14:textId="2BF4C48C" w:rsidR="0041050B" w:rsidRDefault="00D163E1" w:rsidP="00B27170">
      <w:pPr>
        <w:widowControl w:val="0"/>
        <w:autoSpaceDE w:val="0"/>
        <w:autoSpaceDN w:val="0"/>
        <w:adjustRightInd w:val="0"/>
        <w:spacing w:after="0" w:line="240" w:lineRule="auto"/>
        <w:ind w:left="567"/>
        <w:jc w:val="both"/>
        <w:rPr>
          <w:rFonts w:ascii="serif" w:hAnsi="serif" w:cs="serif"/>
          <w:color w:val="000000"/>
          <w:sz w:val="20"/>
          <w:szCs w:val="20"/>
        </w:rPr>
      </w:pPr>
      <w:r>
        <w:rPr>
          <w:rFonts w:ascii="serif" w:hAnsi="serif" w:cs="serif"/>
          <w:color w:val="000000"/>
          <w:sz w:val="20"/>
          <w:szCs w:val="20"/>
        </w:rPr>
        <w:t xml:space="preserve">You can ask us or third parties to stop sending you marketing messages at any time by </w:t>
      </w:r>
      <w:r w:rsidR="00574FCA">
        <w:rPr>
          <w:rFonts w:ascii="serif" w:hAnsi="serif" w:cs="serif"/>
          <w:color w:val="000000"/>
          <w:sz w:val="20"/>
          <w:szCs w:val="20"/>
        </w:rPr>
        <w:t xml:space="preserve">contacting us </w:t>
      </w:r>
      <w:r w:rsidR="00B27170">
        <w:rPr>
          <w:rFonts w:ascii="serif" w:hAnsi="serif" w:cs="serif"/>
          <w:color w:val="000000"/>
          <w:sz w:val="20"/>
          <w:szCs w:val="20"/>
        </w:rPr>
        <w:t>at any time</w:t>
      </w:r>
      <w:r>
        <w:rPr>
          <w:rFonts w:ascii="serif" w:hAnsi="serif" w:cs="serif"/>
          <w:color w:val="000000"/>
          <w:sz w:val="20"/>
          <w:szCs w:val="20"/>
        </w:rPr>
        <w:t>.</w:t>
      </w:r>
    </w:p>
    <w:p w14:paraId="0062E7CA" w14:textId="77777777" w:rsidR="0041050B" w:rsidRDefault="00D163E1" w:rsidP="00B27170">
      <w:pPr>
        <w:widowControl w:val="0"/>
        <w:autoSpaceDE w:val="0"/>
        <w:autoSpaceDN w:val="0"/>
        <w:adjustRightInd w:val="0"/>
        <w:spacing w:after="0" w:line="240" w:lineRule="auto"/>
        <w:ind w:left="567"/>
        <w:jc w:val="both"/>
        <w:rPr>
          <w:rFonts w:ascii="serif" w:hAnsi="serif" w:cs="serif"/>
          <w:color w:val="000000"/>
          <w:sz w:val="20"/>
          <w:szCs w:val="20"/>
        </w:rPr>
      </w:pPr>
      <w:r>
        <w:rPr>
          <w:rFonts w:ascii="serif" w:hAnsi="serif" w:cs="serif"/>
          <w:color w:val="000000"/>
          <w:sz w:val="20"/>
          <w:szCs w:val="20"/>
        </w:rPr>
        <w:t> </w:t>
      </w:r>
    </w:p>
    <w:p w14:paraId="6D62DA7D" w14:textId="0065B99A" w:rsidR="0041050B" w:rsidRDefault="00D163E1" w:rsidP="00B27170">
      <w:pPr>
        <w:widowControl w:val="0"/>
        <w:autoSpaceDE w:val="0"/>
        <w:autoSpaceDN w:val="0"/>
        <w:adjustRightInd w:val="0"/>
        <w:spacing w:after="0" w:line="240" w:lineRule="auto"/>
        <w:ind w:left="567"/>
        <w:jc w:val="both"/>
        <w:rPr>
          <w:rFonts w:ascii="serif" w:hAnsi="serif" w:cs="serif"/>
          <w:color w:val="000000"/>
          <w:sz w:val="20"/>
          <w:szCs w:val="20"/>
        </w:rPr>
      </w:pPr>
      <w:r>
        <w:rPr>
          <w:rFonts w:ascii="serif" w:hAnsi="serif" w:cs="serif"/>
          <w:color w:val="000000"/>
          <w:sz w:val="20"/>
          <w:szCs w:val="20"/>
        </w:rPr>
        <w:t>Where you opt out of receiving these marketing messages, this will not apply to personal data provided to us as a result of service</w:t>
      </w:r>
      <w:r w:rsidR="00B27170">
        <w:rPr>
          <w:rFonts w:ascii="serif" w:hAnsi="serif" w:cs="serif"/>
          <w:color w:val="000000"/>
          <w:sz w:val="20"/>
          <w:szCs w:val="20"/>
        </w:rPr>
        <w:t xml:space="preserve">s provided to you </w:t>
      </w:r>
      <w:r>
        <w:rPr>
          <w:rFonts w:ascii="serif" w:hAnsi="serif" w:cs="serif"/>
          <w:color w:val="000000"/>
          <w:sz w:val="20"/>
          <w:szCs w:val="20"/>
        </w:rPr>
        <w:t xml:space="preserve">or other </w:t>
      </w:r>
      <w:r w:rsidR="00B27170">
        <w:rPr>
          <w:rFonts w:ascii="serif" w:hAnsi="serif" w:cs="serif"/>
          <w:color w:val="000000"/>
          <w:sz w:val="20"/>
          <w:szCs w:val="20"/>
        </w:rPr>
        <w:t>use of or access to our facilities or services</w:t>
      </w:r>
      <w:r>
        <w:rPr>
          <w:rFonts w:ascii="serif" w:hAnsi="serif" w:cs="serif"/>
          <w:color w:val="000000"/>
          <w:sz w:val="20"/>
          <w:szCs w:val="20"/>
        </w:rPr>
        <w:t>.</w:t>
      </w:r>
    </w:p>
    <w:p w14:paraId="0464F0C4" w14:textId="77777777" w:rsidR="0041050B" w:rsidRDefault="00D163E1" w:rsidP="00B27170">
      <w:pPr>
        <w:widowControl w:val="0"/>
        <w:autoSpaceDE w:val="0"/>
        <w:autoSpaceDN w:val="0"/>
        <w:adjustRightInd w:val="0"/>
        <w:spacing w:after="0" w:line="240" w:lineRule="auto"/>
        <w:ind w:left="567"/>
        <w:jc w:val="both"/>
        <w:rPr>
          <w:rFonts w:ascii="serif" w:hAnsi="serif" w:cs="serif"/>
          <w:color w:val="000000"/>
          <w:sz w:val="20"/>
          <w:szCs w:val="20"/>
        </w:rPr>
      </w:pPr>
      <w:r>
        <w:rPr>
          <w:rFonts w:ascii="serif" w:hAnsi="serif" w:cs="serif"/>
          <w:color w:val="000000"/>
          <w:sz w:val="20"/>
          <w:szCs w:val="20"/>
        </w:rPr>
        <w:t> </w:t>
      </w:r>
    </w:p>
    <w:p w14:paraId="0343315E" w14:textId="77777777" w:rsidR="00B27170" w:rsidRDefault="00B27170" w:rsidP="00B27170">
      <w:pPr>
        <w:widowControl w:val="0"/>
        <w:autoSpaceDE w:val="0"/>
        <w:autoSpaceDN w:val="0"/>
        <w:adjustRightInd w:val="0"/>
        <w:spacing w:after="0" w:line="240" w:lineRule="auto"/>
        <w:ind w:left="567"/>
        <w:jc w:val="both"/>
        <w:rPr>
          <w:rFonts w:ascii="serif" w:hAnsi="serif" w:cs="serif"/>
          <w:b/>
          <w:bCs/>
          <w:color w:val="000000"/>
          <w:sz w:val="20"/>
          <w:szCs w:val="20"/>
        </w:rPr>
      </w:pPr>
    </w:p>
    <w:p w14:paraId="790DE7B8" w14:textId="77777777" w:rsidR="00B27170" w:rsidRDefault="00B27170">
      <w:pPr>
        <w:widowControl w:val="0"/>
        <w:autoSpaceDE w:val="0"/>
        <w:autoSpaceDN w:val="0"/>
        <w:adjustRightInd w:val="0"/>
        <w:spacing w:after="0" w:line="240" w:lineRule="auto"/>
        <w:jc w:val="both"/>
        <w:rPr>
          <w:rFonts w:ascii="serif" w:hAnsi="serif" w:cs="serif"/>
          <w:b/>
          <w:bCs/>
          <w:color w:val="000000"/>
          <w:sz w:val="20"/>
          <w:szCs w:val="20"/>
        </w:rPr>
      </w:pPr>
    </w:p>
    <w:p w14:paraId="1F604382" w14:textId="5B2A18FF"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CHANGE OF PURPOSE</w:t>
      </w:r>
      <w:r>
        <w:rPr>
          <w:rFonts w:ascii="serif" w:hAnsi="serif" w:cs="serif"/>
          <w:color w:val="000000"/>
          <w:sz w:val="20"/>
          <w:szCs w:val="20"/>
        </w:rPr>
        <w:t>  </w:t>
      </w:r>
    </w:p>
    <w:p w14:paraId="4B0A93A3"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FCEC401" w14:textId="54B49DCB" w:rsidR="0041050B" w:rsidRPr="00574FCA" w:rsidRDefault="00D163E1">
      <w:pPr>
        <w:widowControl w:val="0"/>
        <w:autoSpaceDE w:val="0"/>
        <w:autoSpaceDN w:val="0"/>
        <w:adjustRightInd w:val="0"/>
        <w:spacing w:after="0" w:line="240" w:lineRule="auto"/>
        <w:jc w:val="both"/>
        <w:rPr>
          <w:rFonts w:ascii="serif" w:hAnsi="serif" w:cs="serif"/>
          <w:sz w:val="20"/>
          <w:szCs w:val="20"/>
        </w:rPr>
      </w:pPr>
      <w:r>
        <w:rPr>
          <w:rFonts w:ascii="serif" w:hAnsi="serif" w:cs="serif"/>
          <w:color w:val="000000"/>
          <w:sz w:val="20"/>
          <w:szCs w:val="20"/>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00574FCA" w:rsidRPr="00574FCA">
        <w:rPr>
          <w:rFonts w:ascii="serif" w:hAnsi="serif" w:cs="serif"/>
          <w:iCs/>
          <w:sz w:val="20"/>
          <w:szCs w:val="20"/>
        </w:rPr>
        <w:t>contact us.</w:t>
      </w:r>
    </w:p>
    <w:p w14:paraId="6A425ADD"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EA4BDE9"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If we need to use your personal data for an unrelated purpose, we will notify you and we will explain the legal basis which allows us to do so.</w:t>
      </w:r>
    </w:p>
    <w:p w14:paraId="61163D27"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36043C1" w14:textId="7EA66471"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Please note that we may process your personal data without your knowledge or consent, in compliance with the above rules, where this is required or permitted by law. </w:t>
      </w:r>
    </w:p>
    <w:p w14:paraId="506837A3" w14:textId="77777777" w:rsidR="00363FF5" w:rsidRDefault="00363FF5">
      <w:pPr>
        <w:widowControl w:val="0"/>
        <w:autoSpaceDE w:val="0"/>
        <w:autoSpaceDN w:val="0"/>
        <w:adjustRightInd w:val="0"/>
        <w:spacing w:after="0" w:line="240" w:lineRule="auto"/>
        <w:jc w:val="both"/>
        <w:rPr>
          <w:rFonts w:ascii="serif" w:hAnsi="serif" w:cs="serif"/>
          <w:color w:val="000000"/>
          <w:sz w:val="20"/>
          <w:szCs w:val="20"/>
        </w:rPr>
      </w:pPr>
    </w:p>
    <w:p w14:paraId="09C77B6E" w14:textId="204B2A67" w:rsidR="0041050B" w:rsidRDefault="00D163E1" w:rsidP="00E100E4">
      <w:pPr>
        <w:widowControl w:val="0"/>
        <w:numPr>
          <w:ilvl w:val="0"/>
          <w:numId w:val="56"/>
        </w:numPr>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DATA SECURITY</w:t>
      </w:r>
      <w:r>
        <w:rPr>
          <w:rFonts w:ascii="serif" w:hAnsi="serif" w:cs="serif"/>
          <w:color w:val="000000"/>
          <w:sz w:val="20"/>
          <w:szCs w:val="20"/>
        </w:rPr>
        <w:t>  </w:t>
      </w:r>
    </w:p>
    <w:p w14:paraId="44D6D7D8"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1234BBF" w14:textId="6748CB99"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have in place appropriate security measures to prevent your personal data from being accidentally lost, used or accessed in an unauthorised way, altered or disclosed. In addition, we limit access to your personal data to those </w:t>
      </w:r>
      <w:r w:rsidR="0097086E">
        <w:rPr>
          <w:rFonts w:ascii="serif" w:hAnsi="serif" w:cs="serif"/>
          <w:color w:val="000000"/>
          <w:sz w:val="20"/>
          <w:szCs w:val="20"/>
        </w:rPr>
        <w:t>who</w:t>
      </w:r>
      <w:r>
        <w:rPr>
          <w:rFonts w:ascii="serif" w:hAnsi="serif" w:cs="serif"/>
          <w:color w:val="000000"/>
          <w:sz w:val="20"/>
          <w:szCs w:val="20"/>
        </w:rPr>
        <w:t xml:space="preserve"> need to know. They will only process your personal data on our instructions and they are subject to a duty of confidentiality.</w:t>
      </w:r>
    </w:p>
    <w:p w14:paraId="421D7C6F"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03B81F3"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have put in place procedures to deal with any suspected personal data breach and will notify you and any applicable regulator of a breach where we are legally required to do so.</w:t>
      </w:r>
    </w:p>
    <w:p w14:paraId="05F4FB22"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252EF24" w14:textId="7D938B12" w:rsidR="0041050B" w:rsidRDefault="00D163E1" w:rsidP="00E100E4">
      <w:pPr>
        <w:widowControl w:val="0"/>
        <w:numPr>
          <w:ilvl w:val="0"/>
          <w:numId w:val="56"/>
        </w:numPr>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DATA RETENTION</w:t>
      </w:r>
      <w:r>
        <w:rPr>
          <w:rFonts w:ascii="serif" w:hAnsi="serif" w:cs="serif"/>
          <w:color w:val="000000"/>
          <w:sz w:val="20"/>
          <w:szCs w:val="20"/>
        </w:rPr>
        <w:t>  </w:t>
      </w:r>
    </w:p>
    <w:p w14:paraId="62AD0B3C"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394D793"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HOW LONG WILL YOU USE MY PERSONAL DATA FOR?</w:t>
      </w:r>
      <w:r>
        <w:rPr>
          <w:rFonts w:ascii="serif" w:hAnsi="serif" w:cs="serif"/>
          <w:color w:val="000000"/>
          <w:sz w:val="20"/>
          <w:szCs w:val="20"/>
        </w:rPr>
        <w:t>  </w:t>
      </w:r>
    </w:p>
    <w:p w14:paraId="201EEB3C"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D33258D"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will only retain your personal data for as long as necessary to fulfil the purposes we collected it for, including for the purposes of satisfying any legal, accounting, or reporting requirements.</w:t>
      </w:r>
    </w:p>
    <w:p w14:paraId="0E347A60"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E477AC9"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73E368D"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lastRenderedPageBreak/>
        <w:t> </w:t>
      </w:r>
    </w:p>
    <w:p w14:paraId="58BFAEA4" w14:textId="5BE3C9B1" w:rsidR="0041050B" w:rsidRDefault="00D002BD">
      <w:pPr>
        <w:widowControl w:val="0"/>
        <w:autoSpaceDE w:val="0"/>
        <w:autoSpaceDN w:val="0"/>
        <w:adjustRightInd w:val="0"/>
        <w:spacing w:after="0" w:line="240" w:lineRule="auto"/>
        <w:jc w:val="both"/>
        <w:rPr>
          <w:rFonts w:ascii="serif" w:hAnsi="serif" w:cs="serif"/>
          <w:color w:val="000000"/>
          <w:sz w:val="20"/>
          <w:szCs w:val="20"/>
        </w:rPr>
      </w:pPr>
      <w:proofErr w:type="gramStart"/>
      <w:r>
        <w:rPr>
          <w:rFonts w:ascii="serif" w:hAnsi="serif" w:cs="serif"/>
          <w:color w:val="000000"/>
          <w:sz w:val="20"/>
          <w:szCs w:val="20"/>
        </w:rPr>
        <w:t>With the exception of</w:t>
      </w:r>
      <w:proofErr w:type="gramEnd"/>
      <w:r>
        <w:rPr>
          <w:rFonts w:ascii="serif" w:hAnsi="serif" w:cs="serif"/>
          <w:color w:val="000000"/>
          <w:sz w:val="20"/>
          <w:szCs w:val="20"/>
        </w:rPr>
        <w:t xml:space="preserve"> financial data which shall be retained for seven years, i</w:t>
      </w:r>
      <w:r w:rsidR="00C01553">
        <w:rPr>
          <w:rFonts w:ascii="serif" w:hAnsi="serif" w:cs="serif"/>
          <w:color w:val="000000"/>
          <w:sz w:val="20"/>
          <w:szCs w:val="20"/>
        </w:rPr>
        <w:t xml:space="preserve">t is expected data relating to students held by the </w:t>
      </w:r>
      <w:r w:rsidR="00FE3445">
        <w:rPr>
          <w:rFonts w:ascii="serif" w:hAnsi="serif" w:cs="serif"/>
          <w:color w:val="000000"/>
          <w:sz w:val="20"/>
          <w:szCs w:val="20"/>
        </w:rPr>
        <w:t>MCR</w:t>
      </w:r>
      <w:bookmarkStart w:id="2" w:name="_GoBack"/>
      <w:bookmarkEnd w:id="2"/>
      <w:r w:rsidR="00C01553">
        <w:rPr>
          <w:rFonts w:ascii="serif" w:hAnsi="serif" w:cs="serif"/>
          <w:color w:val="000000"/>
          <w:sz w:val="20"/>
          <w:szCs w:val="20"/>
        </w:rPr>
        <w:t xml:space="preserve"> will be retained only for so long as you are a student attending the college unless we are required by law to maintain records for a longer period. </w:t>
      </w:r>
      <w:r w:rsidR="00D163E1">
        <w:rPr>
          <w:rFonts w:ascii="serif" w:hAnsi="serif" w:cs="serif"/>
          <w:color w:val="000000"/>
          <w:sz w:val="20"/>
          <w:szCs w:val="20"/>
        </w:rPr>
        <w:t xml:space="preserve">Details of retention periods for different aspects of your personal data can request </w:t>
      </w:r>
      <w:r w:rsidR="00D163E1" w:rsidRPr="00574FCA">
        <w:rPr>
          <w:rFonts w:ascii="serif" w:hAnsi="serif" w:cs="serif"/>
          <w:sz w:val="20"/>
          <w:szCs w:val="20"/>
        </w:rPr>
        <w:t>by</w:t>
      </w:r>
      <w:r w:rsidR="006759AC" w:rsidRPr="00574FCA">
        <w:rPr>
          <w:rFonts w:ascii="serif" w:hAnsi="serif" w:cs="serif"/>
          <w:sz w:val="20"/>
          <w:szCs w:val="20"/>
        </w:rPr>
        <w:t xml:space="preserve"> </w:t>
      </w:r>
      <w:r w:rsidR="00574FCA" w:rsidRPr="00574FCA">
        <w:rPr>
          <w:rFonts w:ascii="serif" w:hAnsi="serif" w:cs="serif"/>
          <w:iCs/>
          <w:sz w:val="20"/>
          <w:szCs w:val="20"/>
        </w:rPr>
        <w:t>contacting us.</w:t>
      </w:r>
    </w:p>
    <w:p w14:paraId="5F89F34F"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F8E274B"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In some circumstances we may anonymise your personal data (so that it can no longer be associated with you) for research or statistical purposes in which case we may use this information indefinitely without further notice to you.</w:t>
      </w:r>
    </w:p>
    <w:p w14:paraId="4B863592"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6C20D42" w14:textId="4E71C4B1" w:rsidR="0041050B" w:rsidRDefault="00D163E1" w:rsidP="00E100E4">
      <w:pPr>
        <w:widowControl w:val="0"/>
        <w:numPr>
          <w:ilvl w:val="0"/>
          <w:numId w:val="56"/>
        </w:numPr>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YOUR LEGAL RIGHTS</w:t>
      </w:r>
      <w:r>
        <w:rPr>
          <w:rFonts w:ascii="serif" w:hAnsi="serif" w:cs="serif"/>
          <w:color w:val="000000"/>
          <w:sz w:val="20"/>
          <w:szCs w:val="20"/>
        </w:rPr>
        <w:t>  </w:t>
      </w:r>
    </w:p>
    <w:p w14:paraId="0D839A69"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CC76452" w14:textId="00DB8711"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Under certain circumstances, you have rights under data protection laws in relation to your personal data:</w:t>
      </w:r>
    </w:p>
    <w:p w14:paraId="58605DC7"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3FA79C8" w14:textId="6D11EFEC" w:rsidR="0041050B" w:rsidRPr="00415652" w:rsidRDefault="00415652" w:rsidP="00363FF5">
      <w:pPr>
        <w:widowControl w:val="0"/>
        <w:numPr>
          <w:ilvl w:val="0"/>
          <w:numId w:val="30"/>
        </w:numPr>
        <w:autoSpaceDE w:val="0"/>
        <w:autoSpaceDN w:val="0"/>
        <w:adjustRightInd w:val="0"/>
        <w:spacing w:after="120" w:line="240" w:lineRule="auto"/>
        <w:jc w:val="both"/>
        <w:rPr>
          <w:rFonts w:ascii="serif" w:hAnsi="serif" w:cs="serif"/>
          <w:color w:val="000000"/>
          <w:sz w:val="20"/>
          <w:szCs w:val="20"/>
        </w:rPr>
      </w:pPr>
      <w:r>
        <w:rPr>
          <w:rFonts w:ascii="serif" w:hAnsi="serif" w:cs="serif"/>
          <w:color w:val="000000"/>
          <w:sz w:val="20"/>
          <w:szCs w:val="20"/>
        </w:rPr>
        <w:t xml:space="preserve">The right to have </w:t>
      </w:r>
      <w:r w:rsidR="00D163E1" w:rsidRPr="00415652">
        <w:rPr>
          <w:rFonts w:ascii="serif" w:hAnsi="serif" w:cs="serif"/>
          <w:iCs/>
          <w:color w:val="000000"/>
          <w:sz w:val="20"/>
          <w:szCs w:val="20"/>
        </w:rPr>
        <w:t>access to your personal data</w:t>
      </w:r>
    </w:p>
    <w:p w14:paraId="3B1EA301" w14:textId="49FC300D" w:rsidR="0041050B" w:rsidRPr="00415652" w:rsidRDefault="00415652" w:rsidP="00363FF5">
      <w:pPr>
        <w:widowControl w:val="0"/>
        <w:numPr>
          <w:ilvl w:val="0"/>
          <w:numId w:val="30"/>
        </w:numPr>
        <w:autoSpaceDE w:val="0"/>
        <w:autoSpaceDN w:val="0"/>
        <w:adjustRightInd w:val="0"/>
        <w:spacing w:after="120" w:line="240" w:lineRule="auto"/>
        <w:jc w:val="both"/>
        <w:rPr>
          <w:rFonts w:ascii="serif" w:hAnsi="serif" w:cs="serif"/>
          <w:color w:val="000000"/>
          <w:sz w:val="20"/>
          <w:szCs w:val="20"/>
        </w:rPr>
      </w:pPr>
      <w:r>
        <w:rPr>
          <w:rFonts w:ascii="serif" w:hAnsi="serif" w:cs="serif"/>
          <w:color w:val="000000"/>
          <w:sz w:val="20"/>
          <w:szCs w:val="20"/>
        </w:rPr>
        <w:t>The right to r</w:t>
      </w:r>
      <w:r w:rsidR="00D163E1" w:rsidRPr="00415652">
        <w:rPr>
          <w:rFonts w:ascii="serif" w:hAnsi="serif" w:cs="serif"/>
          <w:iCs/>
          <w:color w:val="000000"/>
          <w:sz w:val="20"/>
          <w:szCs w:val="20"/>
        </w:rPr>
        <w:t>equest correction of your personal data</w:t>
      </w:r>
    </w:p>
    <w:p w14:paraId="216043CB" w14:textId="7500D186" w:rsidR="0041050B" w:rsidRPr="00415652" w:rsidRDefault="00415652" w:rsidP="00363FF5">
      <w:pPr>
        <w:widowControl w:val="0"/>
        <w:numPr>
          <w:ilvl w:val="0"/>
          <w:numId w:val="30"/>
        </w:numPr>
        <w:autoSpaceDE w:val="0"/>
        <w:autoSpaceDN w:val="0"/>
        <w:adjustRightInd w:val="0"/>
        <w:spacing w:after="120" w:line="240" w:lineRule="auto"/>
        <w:jc w:val="both"/>
        <w:rPr>
          <w:rFonts w:ascii="serif" w:hAnsi="serif" w:cs="serif"/>
          <w:color w:val="000000"/>
          <w:sz w:val="20"/>
          <w:szCs w:val="20"/>
        </w:rPr>
      </w:pPr>
      <w:r>
        <w:rPr>
          <w:rFonts w:ascii="serif" w:hAnsi="serif" w:cs="serif"/>
          <w:color w:val="000000"/>
          <w:sz w:val="20"/>
          <w:szCs w:val="20"/>
        </w:rPr>
        <w:t>The right to request</w:t>
      </w:r>
      <w:r w:rsidR="00D163E1" w:rsidRPr="00415652">
        <w:rPr>
          <w:rFonts w:ascii="serif" w:hAnsi="serif" w:cs="serif"/>
          <w:iCs/>
          <w:color w:val="000000"/>
          <w:sz w:val="20"/>
          <w:szCs w:val="20"/>
        </w:rPr>
        <w:t xml:space="preserve"> erasure of your personal data</w:t>
      </w:r>
    </w:p>
    <w:p w14:paraId="051581D7" w14:textId="41DD2B54" w:rsidR="0041050B" w:rsidRPr="00415652" w:rsidRDefault="00415652" w:rsidP="00363FF5">
      <w:pPr>
        <w:widowControl w:val="0"/>
        <w:numPr>
          <w:ilvl w:val="0"/>
          <w:numId w:val="30"/>
        </w:numPr>
        <w:autoSpaceDE w:val="0"/>
        <w:autoSpaceDN w:val="0"/>
        <w:adjustRightInd w:val="0"/>
        <w:spacing w:after="120" w:line="240" w:lineRule="auto"/>
        <w:jc w:val="both"/>
        <w:rPr>
          <w:rFonts w:ascii="serif" w:hAnsi="serif" w:cs="serif"/>
          <w:color w:val="000000"/>
          <w:sz w:val="20"/>
          <w:szCs w:val="20"/>
        </w:rPr>
      </w:pPr>
      <w:r>
        <w:rPr>
          <w:rFonts w:ascii="serif" w:hAnsi="serif" w:cs="serif"/>
          <w:color w:val="000000"/>
          <w:sz w:val="20"/>
          <w:szCs w:val="20"/>
        </w:rPr>
        <w:t>The right to o</w:t>
      </w:r>
      <w:r w:rsidR="00D163E1" w:rsidRPr="00415652">
        <w:rPr>
          <w:rFonts w:ascii="serif" w:hAnsi="serif" w:cs="serif"/>
          <w:iCs/>
          <w:color w:val="000000"/>
          <w:sz w:val="20"/>
          <w:szCs w:val="20"/>
        </w:rPr>
        <w:t>bject to processing of your personal data</w:t>
      </w:r>
    </w:p>
    <w:p w14:paraId="2522C656" w14:textId="201DAE87" w:rsidR="0041050B" w:rsidRPr="00415652" w:rsidRDefault="00415652" w:rsidP="00363FF5">
      <w:pPr>
        <w:widowControl w:val="0"/>
        <w:numPr>
          <w:ilvl w:val="0"/>
          <w:numId w:val="30"/>
        </w:numPr>
        <w:autoSpaceDE w:val="0"/>
        <w:autoSpaceDN w:val="0"/>
        <w:adjustRightInd w:val="0"/>
        <w:spacing w:after="120" w:line="240" w:lineRule="auto"/>
        <w:jc w:val="both"/>
        <w:rPr>
          <w:rFonts w:ascii="serif" w:hAnsi="serif" w:cs="serif"/>
          <w:color w:val="000000"/>
          <w:sz w:val="20"/>
          <w:szCs w:val="20"/>
        </w:rPr>
      </w:pPr>
      <w:r>
        <w:rPr>
          <w:rFonts w:ascii="serif" w:hAnsi="serif" w:cs="serif"/>
          <w:color w:val="000000"/>
          <w:sz w:val="20"/>
          <w:szCs w:val="20"/>
        </w:rPr>
        <w:t>The right to r</w:t>
      </w:r>
      <w:r w:rsidR="00D163E1" w:rsidRPr="00415652">
        <w:rPr>
          <w:rFonts w:ascii="serif" w:hAnsi="serif" w:cs="serif"/>
          <w:iCs/>
          <w:color w:val="000000"/>
          <w:sz w:val="20"/>
          <w:szCs w:val="20"/>
        </w:rPr>
        <w:t>equest restriction of processing your personal data</w:t>
      </w:r>
    </w:p>
    <w:p w14:paraId="421F91AE" w14:textId="37D6EA7A" w:rsidR="0041050B" w:rsidRPr="00415652" w:rsidRDefault="00415652" w:rsidP="00363FF5">
      <w:pPr>
        <w:widowControl w:val="0"/>
        <w:numPr>
          <w:ilvl w:val="0"/>
          <w:numId w:val="30"/>
        </w:numPr>
        <w:autoSpaceDE w:val="0"/>
        <w:autoSpaceDN w:val="0"/>
        <w:adjustRightInd w:val="0"/>
        <w:spacing w:after="120" w:line="240" w:lineRule="auto"/>
        <w:jc w:val="both"/>
        <w:rPr>
          <w:rFonts w:ascii="serif" w:hAnsi="serif" w:cs="serif"/>
          <w:color w:val="000000"/>
          <w:sz w:val="20"/>
          <w:szCs w:val="20"/>
        </w:rPr>
      </w:pPr>
      <w:r>
        <w:rPr>
          <w:rFonts w:ascii="serif" w:hAnsi="serif" w:cs="serif"/>
          <w:iCs/>
          <w:color w:val="000000"/>
          <w:sz w:val="20"/>
          <w:szCs w:val="20"/>
        </w:rPr>
        <w:t>The right to r</w:t>
      </w:r>
      <w:r w:rsidR="00D163E1" w:rsidRPr="00415652">
        <w:rPr>
          <w:rFonts w:ascii="serif" w:hAnsi="serif" w:cs="serif"/>
          <w:iCs/>
          <w:color w:val="000000"/>
          <w:sz w:val="20"/>
          <w:szCs w:val="20"/>
        </w:rPr>
        <w:t>eques</w:t>
      </w:r>
      <w:r>
        <w:rPr>
          <w:rFonts w:ascii="serif" w:hAnsi="serif" w:cs="serif"/>
          <w:iCs/>
          <w:color w:val="000000"/>
          <w:sz w:val="20"/>
          <w:szCs w:val="20"/>
        </w:rPr>
        <w:t>t transfer of your personal data</w:t>
      </w:r>
    </w:p>
    <w:p w14:paraId="5024A224" w14:textId="1C0937A9" w:rsidR="0041050B" w:rsidRPr="00F878DE" w:rsidRDefault="00415652" w:rsidP="00363FF5">
      <w:pPr>
        <w:widowControl w:val="0"/>
        <w:numPr>
          <w:ilvl w:val="0"/>
          <w:numId w:val="30"/>
        </w:numPr>
        <w:autoSpaceDE w:val="0"/>
        <w:autoSpaceDN w:val="0"/>
        <w:adjustRightInd w:val="0"/>
        <w:spacing w:after="120" w:line="240" w:lineRule="auto"/>
        <w:jc w:val="both"/>
        <w:rPr>
          <w:rFonts w:ascii="serif" w:hAnsi="serif" w:cs="serif"/>
          <w:color w:val="000000"/>
          <w:sz w:val="20"/>
          <w:szCs w:val="20"/>
        </w:rPr>
      </w:pPr>
      <w:r>
        <w:rPr>
          <w:rFonts w:ascii="serif" w:hAnsi="serif" w:cs="serif"/>
          <w:color w:val="000000"/>
          <w:sz w:val="20"/>
          <w:szCs w:val="20"/>
        </w:rPr>
        <w:t xml:space="preserve">The right to </w:t>
      </w:r>
      <w:r w:rsidR="00D163E1" w:rsidRPr="00415652">
        <w:rPr>
          <w:rFonts w:ascii="serif" w:hAnsi="serif" w:cs="serif"/>
          <w:iCs/>
          <w:color w:val="000000"/>
          <w:sz w:val="20"/>
          <w:szCs w:val="20"/>
        </w:rPr>
        <w:t>withdraw consent</w:t>
      </w:r>
    </w:p>
    <w:p w14:paraId="28A9089E" w14:textId="4C3467DF" w:rsidR="00F878DE" w:rsidRPr="00F878DE" w:rsidRDefault="00F878DE" w:rsidP="00363FF5">
      <w:pPr>
        <w:widowControl w:val="0"/>
        <w:numPr>
          <w:ilvl w:val="0"/>
          <w:numId w:val="30"/>
        </w:numPr>
        <w:autoSpaceDE w:val="0"/>
        <w:autoSpaceDN w:val="0"/>
        <w:adjustRightInd w:val="0"/>
        <w:spacing w:after="120" w:line="240" w:lineRule="auto"/>
        <w:jc w:val="both"/>
        <w:rPr>
          <w:rFonts w:ascii="serif" w:hAnsi="serif" w:cs="serif"/>
          <w:color w:val="000000"/>
          <w:sz w:val="20"/>
          <w:szCs w:val="20"/>
        </w:rPr>
      </w:pPr>
      <w:r>
        <w:rPr>
          <w:rFonts w:ascii="serif" w:hAnsi="serif" w:cs="serif"/>
          <w:iCs/>
          <w:color w:val="000000"/>
          <w:sz w:val="20"/>
          <w:szCs w:val="20"/>
        </w:rPr>
        <w:t xml:space="preserve">The right to object to any direct marketing </w:t>
      </w:r>
    </w:p>
    <w:p w14:paraId="1181C19D" w14:textId="68F1426D" w:rsidR="00F878DE" w:rsidRPr="00415652" w:rsidRDefault="00F878DE" w:rsidP="00363FF5">
      <w:pPr>
        <w:widowControl w:val="0"/>
        <w:numPr>
          <w:ilvl w:val="0"/>
          <w:numId w:val="30"/>
        </w:numPr>
        <w:autoSpaceDE w:val="0"/>
        <w:autoSpaceDN w:val="0"/>
        <w:adjustRightInd w:val="0"/>
        <w:spacing w:after="120" w:line="240" w:lineRule="auto"/>
        <w:jc w:val="both"/>
        <w:rPr>
          <w:rFonts w:ascii="serif" w:hAnsi="serif" w:cs="serif"/>
          <w:color w:val="000000"/>
          <w:sz w:val="20"/>
          <w:szCs w:val="20"/>
        </w:rPr>
      </w:pPr>
      <w:r>
        <w:rPr>
          <w:rFonts w:ascii="serif" w:hAnsi="serif" w:cs="serif"/>
          <w:iCs/>
          <w:color w:val="000000"/>
          <w:sz w:val="20"/>
          <w:szCs w:val="20"/>
        </w:rPr>
        <w:t>The right to object to any automated decision-making</w:t>
      </w:r>
    </w:p>
    <w:p w14:paraId="286D286E" w14:textId="2D5A3B60" w:rsidR="00415652" w:rsidRDefault="00415652" w:rsidP="00415652">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 xml:space="preserve">Information about these legal rights can be found in the Glossary. </w:t>
      </w:r>
      <w:r w:rsidR="00D163E1">
        <w:rPr>
          <w:rFonts w:ascii="serif" w:hAnsi="serif" w:cs="serif"/>
          <w:color w:val="000000"/>
          <w:sz w:val="20"/>
          <w:szCs w:val="20"/>
        </w:rPr>
        <w:t xml:space="preserve">If you wish to exercise any of the rights set out above, </w:t>
      </w:r>
      <w:r w:rsidR="00D163E1" w:rsidRPr="00574FCA">
        <w:rPr>
          <w:rFonts w:ascii="serif" w:hAnsi="serif" w:cs="serif"/>
          <w:sz w:val="20"/>
          <w:szCs w:val="20"/>
        </w:rPr>
        <w:t xml:space="preserve">please </w:t>
      </w:r>
      <w:hyperlink w:anchor="co_anchor_a599551_1" w:history="1">
        <w:r w:rsidR="00574FCA" w:rsidRPr="00574FCA">
          <w:rPr>
            <w:rFonts w:ascii="serif" w:hAnsi="serif" w:cs="serif"/>
            <w:iCs/>
            <w:sz w:val="20"/>
            <w:szCs w:val="20"/>
          </w:rPr>
          <w:t>contact</w:t>
        </w:r>
      </w:hyperlink>
      <w:r w:rsidR="00574FCA" w:rsidRPr="00574FCA">
        <w:rPr>
          <w:rFonts w:ascii="serif" w:hAnsi="serif" w:cs="serif"/>
          <w:iCs/>
          <w:sz w:val="20"/>
          <w:szCs w:val="20"/>
        </w:rPr>
        <w:t xml:space="preserve"> us</w:t>
      </w:r>
      <w:r w:rsidR="00D163E1" w:rsidRPr="00574FCA">
        <w:rPr>
          <w:rFonts w:ascii="serif" w:hAnsi="serif" w:cs="serif"/>
          <w:sz w:val="20"/>
          <w:szCs w:val="20"/>
        </w:rPr>
        <w:t>.</w:t>
      </w:r>
      <w:r w:rsidR="00C947F2" w:rsidRPr="00574FCA">
        <w:rPr>
          <w:rFonts w:ascii="serif" w:hAnsi="serif" w:cs="serif"/>
          <w:sz w:val="20"/>
          <w:szCs w:val="20"/>
        </w:rPr>
        <w:t xml:space="preserve"> </w:t>
      </w:r>
      <w:r w:rsidR="00C947F2">
        <w:rPr>
          <w:rFonts w:ascii="serif" w:hAnsi="serif" w:cs="serif"/>
          <w:color w:val="000000"/>
          <w:sz w:val="20"/>
          <w:szCs w:val="20"/>
        </w:rPr>
        <w:t xml:space="preserve">Some of your rights are not automatic, and we reserve the right to discuss with you why we might not comply with a request from you to exercise them. </w:t>
      </w:r>
    </w:p>
    <w:p w14:paraId="31F42770" w14:textId="00D94A35" w:rsidR="00914A29" w:rsidRDefault="00914A29">
      <w:pPr>
        <w:widowControl w:val="0"/>
        <w:autoSpaceDE w:val="0"/>
        <w:autoSpaceDN w:val="0"/>
        <w:adjustRightInd w:val="0"/>
        <w:spacing w:before="200" w:after="0" w:line="240" w:lineRule="auto"/>
        <w:jc w:val="both"/>
        <w:rPr>
          <w:rFonts w:ascii="serif" w:hAnsi="serif" w:cs="serif"/>
          <w:color w:val="000000"/>
          <w:sz w:val="20"/>
          <w:szCs w:val="20"/>
        </w:rPr>
      </w:pPr>
    </w:p>
    <w:p w14:paraId="78273BC0" w14:textId="69A31C13"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NO FEE USUALLY REQUIRED</w:t>
      </w:r>
      <w:r>
        <w:rPr>
          <w:rFonts w:ascii="serif" w:hAnsi="serif" w:cs="serif"/>
          <w:color w:val="000000"/>
          <w:sz w:val="20"/>
          <w:szCs w:val="20"/>
        </w:rPr>
        <w:t>  </w:t>
      </w:r>
    </w:p>
    <w:p w14:paraId="142C2A2A"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D5A5902" w14:textId="4FCFC3F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r w:rsidR="00914A29">
        <w:rPr>
          <w:rFonts w:ascii="serif" w:hAnsi="serif" w:cs="serif"/>
          <w:color w:val="000000"/>
          <w:sz w:val="20"/>
          <w:szCs w:val="20"/>
        </w:rPr>
        <w:t xml:space="preserve"> and we will notify you if this is the case</w:t>
      </w:r>
      <w:r>
        <w:rPr>
          <w:rFonts w:ascii="serif" w:hAnsi="serif" w:cs="serif"/>
          <w:color w:val="000000"/>
          <w:sz w:val="20"/>
          <w:szCs w:val="20"/>
        </w:rPr>
        <w:t>.</w:t>
      </w:r>
    </w:p>
    <w:p w14:paraId="0E159412"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CEF62D8" w14:textId="77777777" w:rsidR="00415652" w:rsidRDefault="00415652">
      <w:pPr>
        <w:widowControl w:val="0"/>
        <w:autoSpaceDE w:val="0"/>
        <w:autoSpaceDN w:val="0"/>
        <w:adjustRightInd w:val="0"/>
        <w:spacing w:after="0" w:line="240" w:lineRule="auto"/>
        <w:jc w:val="both"/>
        <w:rPr>
          <w:rFonts w:ascii="serif" w:hAnsi="serif" w:cs="serif"/>
          <w:b/>
          <w:bCs/>
          <w:color w:val="000000"/>
          <w:sz w:val="20"/>
          <w:szCs w:val="20"/>
        </w:rPr>
      </w:pPr>
    </w:p>
    <w:p w14:paraId="6CDE3135" w14:textId="44CCB959"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WHAT WE MAY NEED FROM YOU</w:t>
      </w:r>
      <w:r>
        <w:rPr>
          <w:rFonts w:ascii="serif" w:hAnsi="serif" w:cs="serif"/>
          <w:color w:val="000000"/>
          <w:sz w:val="20"/>
          <w:szCs w:val="20"/>
        </w:rPr>
        <w:t>  </w:t>
      </w:r>
    </w:p>
    <w:p w14:paraId="2312A0B6"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CAC33AC"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154700E3"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28C9A5E3" w14:textId="77777777" w:rsidR="00415652" w:rsidRDefault="00415652">
      <w:pPr>
        <w:widowControl w:val="0"/>
        <w:autoSpaceDE w:val="0"/>
        <w:autoSpaceDN w:val="0"/>
        <w:adjustRightInd w:val="0"/>
        <w:spacing w:after="0" w:line="240" w:lineRule="auto"/>
        <w:jc w:val="both"/>
        <w:rPr>
          <w:rFonts w:ascii="serif" w:hAnsi="serif" w:cs="serif"/>
          <w:b/>
          <w:bCs/>
          <w:color w:val="000000"/>
          <w:sz w:val="20"/>
          <w:szCs w:val="20"/>
        </w:rPr>
      </w:pPr>
    </w:p>
    <w:p w14:paraId="5FF9CF2B" w14:textId="06AFFEAB"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TIME LIMIT TO RESPOND</w:t>
      </w:r>
      <w:r>
        <w:rPr>
          <w:rFonts w:ascii="serif" w:hAnsi="serif" w:cs="serif"/>
          <w:color w:val="000000"/>
          <w:sz w:val="20"/>
          <w:szCs w:val="20"/>
        </w:rPr>
        <w:t>  </w:t>
      </w:r>
    </w:p>
    <w:p w14:paraId="0D8D8223"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8C62035"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try to respond to all legitimate requests within one month. Occasionally it may take us longer than a month if your request is particularly complex or you have made a number of requests. In this case, we will notify you and keep you updated.</w:t>
      </w:r>
    </w:p>
    <w:p w14:paraId="33CE3A2A"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99A3DD8" w14:textId="492B5A55" w:rsidR="0041050B" w:rsidRDefault="00D163E1" w:rsidP="00E100E4">
      <w:pPr>
        <w:widowControl w:val="0"/>
        <w:numPr>
          <w:ilvl w:val="0"/>
          <w:numId w:val="56"/>
        </w:numPr>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GLOSSARY</w:t>
      </w:r>
      <w:r>
        <w:rPr>
          <w:rFonts w:ascii="serif" w:hAnsi="serif" w:cs="serif"/>
          <w:color w:val="000000"/>
          <w:sz w:val="20"/>
          <w:szCs w:val="20"/>
        </w:rPr>
        <w:t>  </w:t>
      </w:r>
    </w:p>
    <w:p w14:paraId="7D43401C"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458DB10" w14:textId="77777777" w:rsidR="008F216E" w:rsidRDefault="008F216E">
      <w:pPr>
        <w:widowControl w:val="0"/>
        <w:autoSpaceDE w:val="0"/>
        <w:autoSpaceDN w:val="0"/>
        <w:adjustRightInd w:val="0"/>
        <w:spacing w:after="0" w:line="240" w:lineRule="auto"/>
        <w:jc w:val="both"/>
        <w:rPr>
          <w:rFonts w:ascii="serif" w:hAnsi="serif" w:cs="serif"/>
          <w:b/>
          <w:bCs/>
          <w:color w:val="000000"/>
          <w:sz w:val="20"/>
          <w:szCs w:val="20"/>
        </w:rPr>
      </w:pPr>
    </w:p>
    <w:p w14:paraId="0FD8DE9D" w14:textId="77777777" w:rsidR="008F216E" w:rsidRDefault="008F216E">
      <w:pPr>
        <w:widowControl w:val="0"/>
        <w:autoSpaceDE w:val="0"/>
        <w:autoSpaceDN w:val="0"/>
        <w:adjustRightInd w:val="0"/>
        <w:spacing w:after="0" w:line="240" w:lineRule="auto"/>
        <w:jc w:val="both"/>
        <w:rPr>
          <w:rFonts w:ascii="serif" w:hAnsi="serif" w:cs="serif"/>
          <w:b/>
          <w:bCs/>
          <w:color w:val="000000"/>
          <w:sz w:val="20"/>
          <w:szCs w:val="20"/>
        </w:rPr>
      </w:pPr>
    </w:p>
    <w:p w14:paraId="17FF7EAA"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LAWFUL BASIS</w:t>
      </w:r>
      <w:r>
        <w:rPr>
          <w:rFonts w:ascii="serif" w:hAnsi="serif" w:cs="serif"/>
          <w:color w:val="000000"/>
          <w:sz w:val="20"/>
          <w:szCs w:val="20"/>
        </w:rPr>
        <w:t>  </w:t>
      </w:r>
    </w:p>
    <w:p w14:paraId="3FAB096A"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lastRenderedPageBreak/>
        <w:t> </w:t>
      </w:r>
    </w:p>
    <w:p w14:paraId="1F94F031" w14:textId="4804B3CE" w:rsidR="0041050B" w:rsidRDefault="00D163E1" w:rsidP="00415652">
      <w:pPr>
        <w:widowControl w:val="0"/>
        <w:autoSpaceDE w:val="0"/>
        <w:autoSpaceDN w:val="0"/>
        <w:adjustRightInd w:val="0"/>
        <w:spacing w:after="0" w:line="240" w:lineRule="auto"/>
        <w:ind w:left="4320" w:hanging="4320"/>
        <w:jc w:val="both"/>
        <w:rPr>
          <w:rFonts w:ascii="serif" w:hAnsi="serif" w:cs="serif"/>
          <w:i/>
          <w:iCs/>
          <w:color w:val="000000"/>
          <w:sz w:val="20"/>
          <w:szCs w:val="20"/>
        </w:rPr>
      </w:pPr>
      <w:r>
        <w:rPr>
          <w:rFonts w:ascii="serif" w:hAnsi="serif" w:cs="serif"/>
          <w:b/>
          <w:bCs/>
          <w:color w:val="000000"/>
          <w:sz w:val="20"/>
          <w:szCs w:val="20"/>
        </w:rPr>
        <w:t>Legitimate Interest</w:t>
      </w:r>
      <w:r>
        <w:rPr>
          <w:rFonts w:ascii="serif" w:hAnsi="serif" w:cs="serif"/>
          <w:color w:val="000000"/>
          <w:sz w:val="20"/>
          <w:szCs w:val="20"/>
        </w:rPr>
        <w:t xml:space="preserve"> </w:t>
      </w:r>
      <w:r w:rsidR="00415652">
        <w:rPr>
          <w:rFonts w:ascii="serif" w:hAnsi="serif" w:cs="serif"/>
          <w:color w:val="000000"/>
          <w:sz w:val="20"/>
          <w:szCs w:val="20"/>
        </w:rPr>
        <w:tab/>
      </w:r>
      <w:r>
        <w:rPr>
          <w:rFonts w:ascii="serif" w:hAnsi="serif" w:cs="serif"/>
          <w:color w:val="000000"/>
          <w:sz w:val="20"/>
          <w:szCs w:val="20"/>
        </w:rPr>
        <w:t xml:space="preserve">means the interest of our </w:t>
      </w:r>
      <w:r w:rsidR="0015727E">
        <w:rPr>
          <w:rFonts w:ascii="serif" w:hAnsi="serif" w:cs="serif"/>
          <w:color w:val="000000"/>
          <w:sz w:val="20"/>
          <w:szCs w:val="20"/>
        </w:rPr>
        <w:t>organisation</w:t>
      </w:r>
      <w:r>
        <w:rPr>
          <w:rFonts w:ascii="serif" w:hAnsi="serif" w:cs="serif"/>
          <w:color w:val="000000"/>
          <w:sz w:val="20"/>
          <w:szCs w:val="20"/>
        </w:rPr>
        <w:t xml:space="preserve"> in conducting and managing our </w:t>
      </w:r>
      <w:r w:rsidR="0015727E">
        <w:rPr>
          <w:rFonts w:ascii="serif" w:hAnsi="serif" w:cs="serif"/>
          <w:color w:val="000000"/>
          <w:sz w:val="20"/>
          <w:szCs w:val="20"/>
        </w:rPr>
        <w:t>organisation</w:t>
      </w:r>
      <w:r>
        <w:rPr>
          <w:rFonts w:ascii="serif" w:hAnsi="serif" w:cs="serif"/>
          <w:color w:val="000000"/>
          <w:sz w:val="20"/>
          <w:szCs w:val="20"/>
        </w:rPr>
        <w:t xml:space="preserve"> to enable us to give you the best service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hyperlink w:anchor="co_anchor_a599551_1" w:history="1">
        <w:r w:rsidR="00574FCA" w:rsidRPr="00574FCA">
          <w:rPr>
            <w:rFonts w:ascii="serif" w:hAnsi="serif" w:cs="serif"/>
            <w:iCs/>
            <w:sz w:val="20"/>
            <w:szCs w:val="20"/>
          </w:rPr>
          <w:t>contacting</w:t>
        </w:r>
      </w:hyperlink>
      <w:r w:rsidR="00574FCA" w:rsidRPr="00574FCA">
        <w:rPr>
          <w:rFonts w:ascii="serif" w:hAnsi="serif" w:cs="serif"/>
          <w:iCs/>
          <w:sz w:val="20"/>
          <w:szCs w:val="20"/>
        </w:rPr>
        <w:t xml:space="preserve"> us.</w:t>
      </w:r>
    </w:p>
    <w:p w14:paraId="2FCF429F"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D3B97CB" w14:textId="367C5BA1" w:rsidR="0041050B" w:rsidRDefault="00D163E1" w:rsidP="00415652">
      <w:pPr>
        <w:widowControl w:val="0"/>
        <w:autoSpaceDE w:val="0"/>
        <w:autoSpaceDN w:val="0"/>
        <w:adjustRightInd w:val="0"/>
        <w:spacing w:after="0" w:line="240" w:lineRule="auto"/>
        <w:ind w:left="4320" w:hanging="4320"/>
        <w:jc w:val="both"/>
        <w:rPr>
          <w:rFonts w:ascii="serif" w:hAnsi="serif" w:cs="serif"/>
          <w:color w:val="000000"/>
          <w:sz w:val="20"/>
          <w:szCs w:val="20"/>
        </w:rPr>
      </w:pPr>
      <w:r>
        <w:rPr>
          <w:rFonts w:ascii="serif" w:hAnsi="serif" w:cs="serif"/>
          <w:b/>
          <w:bCs/>
          <w:color w:val="000000"/>
          <w:sz w:val="20"/>
          <w:szCs w:val="20"/>
        </w:rPr>
        <w:t>Performance of Contract</w:t>
      </w:r>
      <w:r>
        <w:rPr>
          <w:rFonts w:ascii="serif" w:hAnsi="serif" w:cs="serif"/>
          <w:color w:val="000000"/>
          <w:sz w:val="20"/>
          <w:szCs w:val="20"/>
        </w:rPr>
        <w:t xml:space="preserve"> </w:t>
      </w:r>
      <w:r w:rsidR="00415652">
        <w:rPr>
          <w:rFonts w:ascii="serif" w:hAnsi="serif" w:cs="serif"/>
          <w:color w:val="000000"/>
          <w:sz w:val="20"/>
          <w:szCs w:val="20"/>
        </w:rPr>
        <w:tab/>
      </w:r>
      <w:r>
        <w:rPr>
          <w:rFonts w:ascii="serif" w:hAnsi="serif" w:cs="serif"/>
          <w:color w:val="000000"/>
          <w:sz w:val="20"/>
          <w:szCs w:val="20"/>
        </w:rPr>
        <w:t>means processing your data where it is necessary for the performance of a contract</w:t>
      </w:r>
      <w:r w:rsidR="00415652">
        <w:rPr>
          <w:rFonts w:ascii="serif" w:hAnsi="serif" w:cs="serif"/>
          <w:color w:val="000000"/>
          <w:sz w:val="20"/>
          <w:szCs w:val="20"/>
        </w:rPr>
        <w:t xml:space="preserve"> or agreement</w:t>
      </w:r>
      <w:r>
        <w:rPr>
          <w:rFonts w:ascii="serif" w:hAnsi="serif" w:cs="serif"/>
          <w:color w:val="000000"/>
          <w:sz w:val="20"/>
          <w:szCs w:val="20"/>
        </w:rPr>
        <w:t xml:space="preserve"> to which you are a party or to take steps at your request before entering into such a contract.</w:t>
      </w:r>
    </w:p>
    <w:p w14:paraId="323B0BE8"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E448FDC" w14:textId="32A65E98" w:rsidR="0041050B" w:rsidRDefault="00D163E1" w:rsidP="00415652">
      <w:pPr>
        <w:widowControl w:val="0"/>
        <w:autoSpaceDE w:val="0"/>
        <w:autoSpaceDN w:val="0"/>
        <w:adjustRightInd w:val="0"/>
        <w:spacing w:after="0" w:line="240" w:lineRule="auto"/>
        <w:ind w:left="4320" w:hanging="4320"/>
        <w:jc w:val="both"/>
        <w:rPr>
          <w:rFonts w:ascii="serif" w:hAnsi="serif" w:cs="serif"/>
          <w:color w:val="000000"/>
          <w:sz w:val="20"/>
          <w:szCs w:val="20"/>
        </w:rPr>
      </w:pPr>
      <w:r>
        <w:rPr>
          <w:rFonts w:ascii="serif" w:hAnsi="serif" w:cs="serif"/>
          <w:b/>
          <w:bCs/>
          <w:color w:val="000000"/>
          <w:sz w:val="20"/>
          <w:szCs w:val="20"/>
        </w:rPr>
        <w:t>Comply with a legal or regulatory obligation</w:t>
      </w:r>
      <w:r>
        <w:rPr>
          <w:rFonts w:ascii="serif" w:hAnsi="serif" w:cs="serif"/>
          <w:color w:val="000000"/>
          <w:sz w:val="20"/>
          <w:szCs w:val="20"/>
        </w:rPr>
        <w:t xml:space="preserve"> </w:t>
      </w:r>
      <w:r w:rsidR="00415652">
        <w:rPr>
          <w:rFonts w:ascii="serif" w:hAnsi="serif" w:cs="serif"/>
          <w:color w:val="000000"/>
          <w:sz w:val="20"/>
          <w:szCs w:val="20"/>
        </w:rPr>
        <w:tab/>
      </w:r>
      <w:r>
        <w:rPr>
          <w:rFonts w:ascii="serif" w:hAnsi="serif" w:cs="serif"/>
          <w:color w:val="000000"/>
          <w:sz w:val="20"/>
          <w:szCs w:val="20"/>
        </w:rPr>
        <w:t>means processing your personal data where it is necessary for compliance with a legal or regulatory obligation that we are subject to.</w:t>
      </w:r>
    </w:p>
    <w:p w14:paraId="474FB6D3"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706DD27" w14:textId="030CEC3D" w:rsidR="0041050B" w:rsidRDefault="00415652">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b/>
          <w:bCs/>
          <w:color w:val="000000"/>
          <w:sz w:val="20"/>
          <w:szCs w:val="20"/>
        </w:rPr>
        <w:t>Y</w:t>
      </w:r>
      <w:r w:rsidR="00D163E1">
        <w:rPr>
          <w:rFonts w:ascii="serif" w:hAnsi="serif" w:cs="serif"/>
          <w:b/>
          <w:bCs/>
          <w:color w:val="000000"/>
          <w:sz w:val="20"/>
          <w:szCs w:val="20"/>
        </w:rPr>
        <w:t>OUR LEGAL RIGHTS</w:t>
      </w:r>
      <w:r w:rsidR="00D163E1">
        <w:rPr>
          <w:rFonts w:ascii="serif" w:hAnsi="serif" w:cs="serif"/>
          <w:color w:val="000000"/>
          <w:sz w:val="20"/>
          <w:szCs w:val="20"/>
        </w:rPr>
        <w:t>  </w:t>
      </w:r>
    </w:p>
    <w:p w14:paraId="7D5EE74C"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CDC4F69"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You have the right to:</w:t>
      </w:r>
    </w:p>
    <w:p w14:paraId="6ADF5246"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4642D2F" w14:textId="1303386E" w:rsidR="0041050B" w:rsidRDefault="00D163E1" w:rsidP="00415652">
      <w:pPr>
        <w:widowControl w:val="0"/>
        <w:autoSpaceDE w:val="0"/>
        <w:autoSpaceDN w:val="0"/>
        <w:adjustRightInd w:val="0"/>
        <w:spacing w:after="0" w:line="240" w:lineRule="auto"/>
        <w:ind w:left="3600" w:hanging="3600"/>
        <w:jc w:val="both"/>
        <w:rPr>
          <w:rFonts w:ascii="serif" w:hAnsi="serif" w:cs="serif"/>
          <w:color w:val="000000"/>
          <w:sz w:val="20"/>
          <w:szCs w:val="20"/>
        </w:rPr>
      </w:pPr>
      <w:r>
        <w:rPr>
          <w:rFonts w:ascii="serif" w:hAnsi="serif" w:cs="serif"/>
          <w:b/>
          <w:bCs/>
          <w:color w:val="000000"/>
          <w:sz w:val="20"/>
          <w:szCs w:val="20"/>
        </w:rPr>
        <w:t xml:space="preserve">Request access </w:t>
      </w:r>
      <w:r w:rsidR="00415652">
        <w:rPr>
          <w:rFonts w:ascii="serif" w:hAnsi="serif" w:cs="serif"/>
          <w:b/>
          <w:bCs/>
          <w:color w:val="000000"/>
          <w:sz w:val="20"/>
          <w:szCs w:val="20"/>
        </w:rPr>
        <w:tab/>
      </w:r>
      <w:r>
        <w:rPr>
          <w:rFonts w:ascii="serif" w:hAnsi="serif" w:cs="serif"/>
          <w:color w:val="000000"/>
          <w:sz w:val="20"/>
          <w:szCs w:val="20"/>
        </w:rPr>
        <w:t>to your personal data (commonly known as a “data subject access request”). This enables you to receive a copy of the personal data we hold about you and to check that we are lawfully processing it.</w:t>
      </w:r>
    </w:p>
    <w:p w14:paraId="62263153"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E3F2167" w14:textId="41AFAD7A" w:rsidR="0041050B" w:rsidRDefault="00D163E1" w:rsidP="00415652">
      <w:pPr>
        <w:widowControl w:val="0"/>
        <w:autoSpaceDE w:val="0"/>
        <w:autoSpaceDN w:val="0"/>
        <w:adjustRightInd w:val="0"/>
        <w:spacing w:after="0" w:line="240" w:lineRule="auto"/>
        <w:ind w:left="3600" w:hanging="3600"/>
        <w:jc w:val="both"/>
        <w:rPr>
          <w:rFonts w:ascii="serif" w:hAnsi="serif" w:cs="serif"/>
          <w:color w:val="000000"/>
          <w:sz w:val="20"/>
          <w:szCs w:val="20"/>
        </w:rPr>
      </w:pPr>
      <w:r>
        <w:rPr>
          <w:rFonts w:ascii="serif" w:hAnsi="serif" w:cs="serif"/>
          <w:b/>
          <w:bCs/>
          <w:color w:val="000000"/>
          <w:sz w:val="20"/>
          <w:szCs w:val="20"/>
        </w:rPr>
        <w:t xml:space="preserve">Request correction </w:t>
      </w:r>
      <w:r w:rsidR="00415652">
        <w:rPr>
          <w:rFonts w:ascii="serif" w:hAnsi="serif" w:cs="serif"/>
          <w:b/>
          <w:bCs/>
          <w:color w:val="000000"/>
          <w:sz w:val="20"/>
          <w:szCs w:val="20"/>
        </w:rPr>
        <w:tab/>
      </w:r>
      <w:r>
        <w:rPr>
          <w:rFonts w:ascii="serif" w:hAnsi="serif" w:cs="serif"/>
          <w:color w:val="000000"/>
          <w:sz w:val="20"/>
          <w:szCs w:val="20"/>
        </w:rPr>
        <w:t>of the personal data that we hold about you. This enables you to have any incomplete or inaccurate data we hold about you corrected, though we may need to verify the accuracy of the new data you provide to us.</w:t>
      </w:r>
    </w:p>
    <w:p w14:paraId="06F16DF9"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7149F2D" w14:textId="3168D5BC" w:rsidR="0041050B" w:rsidRDefault="00D163E1" w:rsidP="0015727E">
      <w:pPr>
        <w:widowControl w:val="0"/>
        <w:autoSpaceDE w:val="0"/>
        <w:autoSpaceDN w:val="0"/>
        <w:adjustRightInd w:val="0"/>
        <w:spacing w:after="0" w:line="240" w:lineRule="auto"/>
        <w:ind w:left="3600" w:hanging="3600"/>
        <w:jc w:val="both"/>
        <w:rPr>
          <w:rFonts w:ascii="serif" w:hAnsi="serif" w:cs="serif"/>
          <w:color w:val="000000"/>
          <w:sz w:val="20"/>
          <w:szCs w:val="20"/>
        </w:rPr>
      </w:pPr>
      <w:r>
        <w:rPr>
          <w:rFonts w:ascii="serif" w:hAnsi="serif" w:cs="serif"/>
          <w:b/>
          <w:bCs/>
          <w:color w:val="000000"/>
          <w:sz w:val="20"/>
          <w:szCs w:val="20"/>
        </w:rPr>
        <w:t xml:space="preserve">Request erasure </w:t>
      </w:r>
      <w:r w:rsidR="0015727E">
        <w:rPr>
          <w:rFonts w:ascii="serif" w:hAnsi="serif" w:cs="serif"/>
          <w:b/>
          <w:bCs/>
          <w:color w:val="000000"/>
          <w:sz w:val="20"/>
          <w:szCs w:val="20"/>
        </w:rPr>
        <w:tab/>
      </w:r>
      <w:r>
        <w:rPr>
          <w:rFonts w:ascii="serif" w:hAnsi="serif" w:cs="serif"/>
          <w:color w:val="000000"/>
          <w:sz w:val="20"/>
          <w:szCs w:val="20"/>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6D2B8A9D"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A71A03F" w14:textId="27B66953" w:rsidR="0041050B" w:rsidRDefault="00D163E1" w:rsidP="0015727E">
      <w:pPr>
        <w:widowControl w:val="0"/>
        <w:autoSpaceDE w:val="0"/>
        <w:autoSpaceDN w:val="0"/>
        <w:adjustRightInd w:val="0"/>
        <w:spacing w:after="0" w:line="240" w:lineRule="auto"/>
        <w:ind w:left="3600" w:hanging="3600"/>
        <w:jc w:val="both"/>
        <w:rPr>
          <w:rFonts w:ascii="serif" w:hAnsi="serif" w:cs="serif"/>
          <w:color w:val="000000"/>
          <w:sz w:val="20"/>
          <w:szCs w:val="20"/>
        </w:rPr>
      </w:pPr>
      <w:r>
        <w:rPr>
          <w:rFonts w:ascii="serif" w:hAnsi="serif" w:cs="serif"/>
          <w:b/>
          <w:bCs/>
          <w:color w:val="000000"/>
          <w:sz w:val="20"/>
          <w:szCs w:val="20"/>
        </w:rPr>
        <w:t xml:space="preserve">Object to processing </w:t>
      </w:r>
      <w:r w:rsidR="0015727E">
        <w:rPr>
          <w:rFonts w:ascii="serif" w:hAnsi="serif" w:cs="serif"/>
          <w:b/>
          <w:bCs/>
          <w:color w:val="000000"/>
          <w:sz w:val="20"/>
          <w:szCs w:val="20"/>
        </w:rPr>
        <w:tab/>
      </w:r>
      <w:r>
        <w:rPr>
          <w:rFonts w:ascii="serif" w:hAnsi="serif" w:cs="serif"/>
          <w:color w:val="000000"/>
          <w:sz w:val="20"/>
          <w:szCs w:val="20"/>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341D6A6D"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788B3C2" w14:textId="1BF353A5" w:rsidR="0041050B" w:rsidRDefault="00D163E1" w:rsidP="0015727E">
      <w:pPr>
        <w:widowControl w:val="0"/>
        <w:autoSpaceDE w:val="0"/>
        <w:autoSpaceDN w:val="0"/>
        <w:adjustRightInd w:val="0"/>
        <w:spacing w:after="0" w:line="240" w:lineRule="auto"/>
        <w:ind w:left="3600" w:hanging="3600"/>
        <w:jc w:val="both"/>
        <w:rPr>
          <w:rFonts w:ascii="serif" w:hAnsi="serif" w:cs="serif"/>
          <w:color w:val="000000"/>
          <w:sz w:val="20"/>
          <w:szCs w:val="20"/>
        </w:rPr>
      </w:pPr>
      <w:r>
        <w:rPr>
          <w:rFonts w:ascii="serif" w:hAnsi="serif" w:cs="serif"/>
          <w:b/>
          <w:bCs/>
          <w:color w:val="000000"/>
          <w:sz w:val="20"/>
          <w:szCs w:val="20"/>
        </w:rPr>
        <w:t xml:space="preserve">Request restriction of processing </w:t>
      </w:r>
      <w:r w:rsidR="0015727E">
        <w:rPr>
          <w:rFonts w:ascii="serif" w:hAnsi="serif" w:cs="serif"/>
          <w:b/>
          <w:bCs/>
          <w:color w:val="000000"/>
          <w:sz w:val="20"/>
          <w:szCs w:val="20"/>
        </w:rPr>
        <w:tab/>
      </w:r>
      <w:r>
        <w:rPr>
          <w:rFonts w:ascii="serif" w:hAnsi="serif" w:cs="serif"/>
          <w:color w:val="000000"/>
          <w:sz w:val="20"/>
          <w:szCs w:val="20"/>
        </w:rPr>
        <w:t xml:space="preserve">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w:t>
      </w:r>
      <w:r>
        <w:rPr>
          <w:rFonts w:ascii="serif" w:hAnsi="serif" w:cs="serif"/>
          <w:color w:val="000000"/>
          <w:sz w:val="20"/>
          <w:szCs w:val="20"/>
        </w:rPr>
        <w:lastRenderedPageBreak/>
        <w:t>claims; or (d) you have objected to our use of your data but we need to verify whether we have overriding legitimate grounds to use it.</w:t>
      </w:r>
    </w:p>
    <w:p w14:paraId="0265035B"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783E606B" w14:textId="3812D94E" w:rsidR="0041050B" w:rsidRDefault="00D163E1" w:rsidP="0015727E">
      <w:pPr>
        <w:widowControl w:val="0"/>
        <w:autoSpaceDE w:val="0"/>
        <w:autoSpaceDN w:val="0"/>
        <w:adjustRightInd w:val="0"/>
        <w:spacing w:after="0" w:line="240" w:lineRule="auto"/>
        <w:ind w:left="3600" w:hanging="3600"/>
        <w:jc w:val="both"/>
        <w:rPr>
          <w:rFonts w:ascii="serif" w:hAnsi="serif" w:cs="serif"/>
          <w:color w:val="000000"/>
          <w:sz w:val="20"/>
          <w:szCs w:val="20"/>
        </w:rPr>
      </w:pPr>
      <w:r>
        <w:rPr>
          <w:rFonts w:ascii="serif" w:hAnsi="serif" w:cs="serif"/>
          <w:b/>
          <w:bCs/>
          <w:color w:val="000000"/>
          <w:sz w:val="20"/>
          <w:szCs w:val="20"/>
        </w:rPr>
        <w:t>Request the transfer</w:t>
      </w:r>
      <w:r w:rsidR="0015727E">
        <w:rPr>
          <w:rFonts w:ascii="serif" w:hAnsi="serif" w:cs="serif"/>
          <w:b/>
          <w:bCs/>
          <w:color w:val="000000"/>
          <w:sz w:val="20"/>
          <w:szCs w:val="20"/>
        </w:rPr>
        <w:tab/>
      </w:r>
      <w:r>
        <w:rPr>
          <w:rFonts w:ascii="serif" w:hAnsi="serif" w:cs="serif"/>
          <w:color w:val="000000"/>
          <w:sz w:val="20"/>
          <w:szCs w:val="20"/>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0C05E914"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9CB6693" w14:textId="5680B796" w:rsidR="0041050B" w:rsidRDefault="00D163E1" w:rsidP="0015727E">
      <w:pPr>
        <w:widowControl w:val="0"/>
        <w:autoSpaceDE w:val="0"/>
        <w:autoSpaceDN w:val="0"/>
        <w:adjustRightInd w:val="0"/>
        <w:spacing w:after="0" w:line="240" w:lineRule="auto"/>
        <w:ind w:left="3600" w:hanging="3600"/>
        <w:jc w:val="both"/>
        <w:rPr>
          <w:rFonts w:ascii="serif" w:hAnsi="serif" w:cs="serif"/>
          <w:color w:val="000000"/>
          <w:sz w:val="20"/>
          <w:szCs w:val="20"/>
        </w:rPr>
      </w:pPr>
      <w:r>
        <w:rPr>
          <w:rFonts w:ascii="serif" w:hAnsi="serif" w:cs="serif"/>
          <w:b/>
          <w:bCs/>
          <w:color w:val="000000"/>
          <w:sz w:val="20"/>
          <w:szCs w:val="20"/>
        </w:rPr>
        <w:t xml:space="preserve">Withdraw consent at any time </w:t>
      </w:r>
      <w:r w:rsidR="0015727E">
        <w:rPr>
          <w:rFonts w:ascii="serif" w:hAnsi="serif" w:cs="serif"/>
          <w:b/>
          <w:bCs/>
          <w:color w:val="000000"/>
          <w:sz w:val="20"/>
          <w:szCs w:val="20"/>
        </w:rPr>
        <w:tab/>
      </w:r>
      <w:r>
        <w:rPr>
          <w:rFonts w:ascii="serif" w:hAnsi="serif" w:cs="serif"/>
          <w:color w:val="000000"/>
          <w:sz w:val="20"/>
          <w:szCs w:val="20"/>
        </w:rPr>
        <w:t>where we are relying on consent to process your personal data. However, this will not affect the lawfulness of any processing carried out before you withdraw your consent. If you withdraw your consent, we may not be able to provide certain services to you. We will advise you if this is the case at the time you withdraw your consent.</w:t>
      </w:r>
    </w:p>
    <w:p w14:paraId="230FCD76" w14:textId="3049E4C9" w:rsidR="00C947F2" w:rsidRDefault="00C947F2" w:rsidP="0015727E">
      <w:pPr>
        <w:widowControl w:val="0"/>
        <w:autoSpaceDE w:val="0"/>
        <w:autoSpaceDN w:val="0"/>
        <w:adjustRightInd w:val="0"/>
        <w:spacing w:after="0" w:line="240" w:lineRule="auto"/>
        <w:ind w:left="3600" w:hanging="3600"/>
        <w:jc w:val="both"/>
        <w:rPr>
          <w:rFonts w:ascii="serif" w:hAnsi="serif" w:cs="serif"/>
          <w:color w:val="000000"/>
          <w:sz w:val="20"/>
          <w:szCs w:val="20"/>
        </w:rPr>
      </w:pPr>
    </w:p>
    <w:p w14:paraId="1DDAC059" w14:textId="094D036E" w:rsidR="00C947F2" w:rsidRDefault="00C947F2" w:rsidP="0015727E">
      <w:pPr>
        <w:widowControl w:val="0"/>
        <w:autoSpaceDE w:val="0"/>
        <w:autoSpaceDN w:val="0"/>
        <w:adjustRightInd w:val="0"/>
        <w:spacing w:after="0" w:line="240" w:lineRule="auto"/>
        <w:ind w:left="3600" w:hanging="3600"/>
        <w:jc w:val="both"/>
        <w:rPr>
          <w:rFonts w:ascii="serif" w:hAnsi="serif" w:cs="serif"/>
          <w:color w:val="000000"/>
          <w:sz w:val="20"/>
          <w:szCs w:val="20"/>
        </w:rPr>
      </w:pPr>
      <w:r w:rsidRPr="00A831AA">
        <w:rPr>
          <w:rFonts w:ascii="serif" w:hAnsi="serif" w:cs="serif"/>
          <w:b/>
          <w:color w:val="000000"/>
          <w:sz w:val="20"/>
          <w:szCs w:val="20"/>
        </w:rPr>
        <w:t>Object to any direct marketing</w:t>
      </w:r>
      <w:r>
        <w:rPr>
          <w:rFonts w:ascii="serif" w:hAnsi="serif" w:cs="serif"/>
          <w:color w:val="000000"/>
          <w:sz w:val="20"/>
          <w:szCs w:val="20"/>
        </w:rPr>
        <w:tab/>
        <w:t xml:space="preserve">(for example, email marketing or phone calls) by us, and to require us to stop such marketing. </w:t>
      </w:r>
    </w:p>
    <w:p w14:paraId="6A895306" w14:textId="3142F2A2" w:rsidR="00C947F2" w:rsidRDefault="00C947F2" w:rsidP="0015727E">
      <w:pPr>
        <w:widowControl w:val="0"/>
        <w:autoSpaceDE w:val="0"/>
        <w:autoSpaceDN w:val="0"/>
        <w:adjustRightInd w:val="0"/>
        <w:spacing w:after="0" w:line="240" w:lineRule="auto"/>
        <w:ind w:left="3600" w:hanging="3600"/>
        <w:jc w:val="both"/>
        <w:rPr>
          <w:rFonts w:ascii="serif" w:hAnsi="serif" w:cs="serif"/>
          <w:color w:val="000000"/>
          <w:sz w:val="20"/>
          <w:szCs w:val="20"/>
        </w:rPr>
      </w:pPr>
    </w:p>
    <w:p w14:paraId="70630871" w14:textId="68064778" w:rsidR="00C947F2" w:rsidRPr="00C947F2" w:rsidRDefault="00C947F2" w:rsidP="0015727E">
      <w:pPr>
        <w:widowControl w:val="0"/>
        <w:autoSpaceDE w:val="0"/>
        <w:autoSpaceDN w:val="0"/>
        <w:adjustRightInd w:val="0"/>
        <w:spacing w:after="0" w:line="240" w:lineRule="auto"/>
        <w:ind w:left="3600" w:hanging="3600"/>
        <w:jc w:val="both"/>
        <w:rPr>
          <w:rFonts w:ascii="serif" w:hAnsi="serif" w:cs="serif"/>
          <w:color w:val="000000"/>
          <w:sz w:val="20"/>
          <w:szCs w:val="20"/>
        </w:rPr>
      </w:pPr>
      <w:r>
        <w:rPr>
          <w:rFonts w:ascii="serif" w:hAnsi="serif" w:cs="serif"/>
          <w:b/>
          <w:color w:val="000000"/>
          <w:sz w:val="20"/>
          <w:szCs w:val="20"/>
        </w:rPr>
        <w:t>Object to automated decision-making</w:t>
      </w:r>
      <w:r>
        <w:rPr>
          <w:rFonts w:ascii="serif" w:hAnsi="serif" w:cs="serif"/>
          <w:b/>
          <w:color w:val="000000"/>
          <w:sz w:val="20"/>
          <w:szCs w:val="20"/>
        </w:rPr>
        <w:tab/>
      </w:r>
      <w:r>
        <w:rPr>
          <w:rFonts w:ascii="serif" w:hAnsi="serif" w:cs="serif"/>
          <w:color w:val="000000"/>
          <w:sz w:val="20"/>
          <w:szCs w:val="20"/>
        </w:rPr>
        <w:t xml:space="preserve">about you which produces legal effects or otherwise significantly affects you. </w:t>
      </w:r>
    </w:p>
    <w:p w14:paraId="6B2B0C16" w14:textId="77777777" w:rsidR="0041050B" w:rsidRDefault="00D163E1">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D7B9D67" w14:textId="77777777" w:rsidR="0041050B" w:rsidRDefault="0041050B">
      <w:pPr>
        <w:widowControl w:val="0"/>
        <w:autoSpaceDE w:val="0"/>
        <w:autoSpaceDN w:val="0"/>
        <w:adjustRightInd w:val="0"/>
        <w:spacing w:after="0" w:line="240" w:lineRule="auto"/>
        <w:jc w:val="both"/>
        <w:rPr>
          <w:rFonts w:ascii="serif" w:hAnsi="serif" w:cs="serif"/>
          <w:b/>
          <w:bCs/>
          <w:color w:val="505050"/>
          <w:sz w:val="20"/>
          <w:szCs w:val="20"/>
        </w:rPr>
      </w:pPr>
    </w:p>
    <w:p w14:paraId="3A526A89" w14:textId="77777777" w:rsidR="0041050B" w:rsidRDefault="0041050B">
      <w:pPr>
        <w:widowControl w:val="0"/>
        <w:autoSpaceDE w:val="0"/>
        <w:autoSpaceDN w:val="0"/>
        <w:adjustRightInd w:val="0"/>
        <w:spacing w:after="0" w:line="240" w:lineRule="auto"/>
        <w:jc w:val="both"/>
        <w:rPr>
          <w:rFonts w:ascii="serif" w:hAnsi="serif" w:cs="serif"/>
          <w:color w:val="0000FF"/>
          <w:sz w:val="20"/>
          <w:szCs w:val="20"/>
        </w:rPr>
      </w:pPr>
      <w:bookmarkStart w:id="3" w:name="kh_relatedContentOffset_1"/>
      <w:bookmarkEnd w:id="3"/>
    </w:p>
    <w:p w14:paraId="06CDD5D3" w14:textId="77777777" w:rsidR="0041050B" w:rsidRDefault="0041050B">
      <w:pPr>
        <w:widowControl w:val="0"/>
        <w:autoSpaceDE w:val="0"/>
        <w:autoSpaceDN w:val="0"/>
        <w:adjustRightInd w:val="0"/>
        <w:spacing w:after="0" w:line="240" w:lineRule="auto"/>
        <w:rPr>
          <w:rFonts w:ascii="Arial" w:hAnsi="Arial" w:cs="Arial"/>
          <w:sz w:val="24"/>
          <w:szCs w:val="24"/>
        </w:rPr>
      </w:pPr>
    </w:p>
    <w:sectPr w:rsidR="0041050B" w:rsidSect="006E2227">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DBA08" w14:textId="77777777" w:rsidR="007D5A29" w:rsidRDefault="007D5A29">
      <w:pPr>
        <w:spacing w:after="0" w:line="240" w:lineRule="auto"/>
      </w:pPr>
      <w:r>
        <w:separator/>
      </w:r>
    </w:p>
  </w:endnote>
  <w:endnote w:type="continuationSeparator" w:id="0">
    <w:p w14:paraId="166B5FCD" w14:textId="77777777" w:rsidR="007D5A29" w:rsidRDefault="007D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serif">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D6F25" w14:textId="77777777" w:rsidR="006E3AA2" w:rsidRDefault="006E3AA2">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098A8" w14:textId="77777777" w:rsidR="007D5A29" w:rsidRDefault="007D5A29">
      <w:pPr>
        <w:spacing w:after="0" w:line="240" w:lineRule="auto"/>
      </w:pPr>
      <w:r>
        <w:separator/>
      </w:r>
    </w:p>
  </w:footnote>
  <w:footnote w:type="continuationSeparator" w:id="0">
    <w:p w14:paraId="634ECE02" w14:textId="77777777" w:rsidR="007D5A29" w:rsidRDefault="007D5A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B83A" w14:textId="77777777" w:rsidR="006E3AA2" w:rsidRDefault="006E3AA2">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0B79D6"/>
    <w:multiLevelType w:val="singleLevel"/>
    <w:tmpl w:val="509E041E"/>
    <w:lvl w:ilvl="0">
      <w:numFmt w:val="decimal"/>
      <w:lvlText w:val="•"/>
      <w:lvlJc w:val="left"/>
    </w:lvl>
  </w:abstractNum>
  <w:abstractNum w:abstractNumId="1">
    <w:nsid w:val="9071E343"/>
    <w:multiLevelType w:val="singleLevel"/>
    <w:tmpl w:val="42B9464A"/>
    <w:lvl w:ilvl="0">
      <w:numFmt w:val="decimal"/>
      <w:lvlText w:val="•"/>
      <w:lvlJc w:val="left"/>
    </w:lvl>
  </w:abstractNum>
  <w:abstractNum w:abstractNumId="2">
    <w:nsid w:val="9C7917B9"/>
    <w:multiLevelType w:val="singleLevel"/>
    <w:tmpl w:val="F5E90399"/>
    <w:lvl w:ilvl="0">
      <w:numFmt w:val="decimal"/>
      <w:lvlText w:val="•"/>
      <w:lvlJc w:val="left"/>
    </w:lvl>
  </w:abstractNum>
  <w:abstractNum w:abstractNumId="3">
    <w:nsid w:val="A0210147"/>
    <w:multiLevelType w:val="singleLevel"/>
    <w:tmpl w:val="27FF0101"/>
    <w:lvl w:ilvl="0">
      <w:numFmt w:val="decimal"/>
      <w:lvlText w:val="•"/>
      <w:lvlJc w:val="left"/>
    </w:lvl>
  </w:abstractNum>
  <w:abstractNum w:abstractNumId="4">
    <w:nsid w:val="A6B7E6BE"/>
    <w:multiLevelType w:val="singleLevel"/>
    <w:tmpl w:val="1F7070D5"/>
    <w:lvl w:ilvl="0">
      <w:numFmt w:val="decimal"/>
      <w:lvlText w:val="•"/>
      <w:lvlJc w:val="left"/>
    </w:lvl>
  </w:abstractNum>
  <w:abstractNum w:abstractNumId="5">
    <w:nsid w:val="AFE9BF60"/>
    <w:multiLevelType w:val="singleLevel"/>
    <w:tmpl w:val="50000FEC"/>
    <w:lvl w:ilvl="0">
      <w:numFmt w:val="decimal"/>
      <w:lvlText w:val="•"/>
      <w:lvlJc w:val="left"/>
    </w:lvl>
  </w:abstractNum>
  <w:abstractNum w:abstractNumId="6">
    <w:nsid w:val="B2F907A9"/>
    <w:multiLevelType w:val="singleLevel"/>
    <w:tmpl w:val="FE1D8510"/>
    <w:lvl w:ilvl="0">
      <w:numFmt w:val="decimal"/>
      <w:lvlText w:val="•"/>
      <w:lvlJc w:val="left"/>
    </w:lvl>
  </w:abstractNum>
  <w:abstractNum w:abstractNumId="7">
    <w:nsid w:val="B8911A78"/>
    <w:multiLevelType w:val="singleLevel"/>
    <w:tmpl w:val="F80BEE1F"/>
    <w:lvl w:ilvl="0">
      <w:numFmt w:val="decimal"/>
      <w:lvlText w:val="•"/>
      <w:lvlJc w:val="left"/>
    </w:lvl>
  </w:abstractNum>
  <w:abstractNum w:abstractNumId="8">
    <w:nsid w:val="C1E8AF31"/>
    <w:multiLevelType w:val="singleLevel"/>
    <w:tmpl w:val="43E95039"/>
    <w:lvl w:ilvl="0">
      <w:numFmt w:val="decimal"/>
      <w:lvlText w:val="•"/>
      <w:lvlJc w:val="left"/>
    </w:lvl>
  </w:abstractNum>
  <w:abstractNum w:abstractNumId="9">
    <w:nsid w:val="C7EDFE59"/>
    <w:multiLevelType w:val="singleLevel"/>
    <w:tmpl w:val="AB799D17"/>
    <w:lvl w:ilvl="0">
      <w:numFmt w:val="decimal"/>
      <w:lvlText w:val="•"/>
      <w:lvlJc w:val="left"/>
    </w:lvl>
  </w:abstractNum>
  <w:abstractNum w:abstractNumId="10">
    <w:nsid w:val="E4FC037C"/>
    <w:multiLevelType w:val="singleLevel"/>
    <w:tmpl w:val="DFFD6B34"/>
    <w:lvl w:ilvl="0">
      <w:numFmt w:val="decimal"/>
      <w:lvlText w:val="•"/>
      <w:lvlJc w:val="left"/>
    </w:lvl>
  </w:abstractNum>
  <w:abstractNum w:abstractNumId="11">
    <w:nsid w:val="EA62021F"/>
    <w:multiLevelType w:val="singleLevel"/>
    <w:tmpl w:val="F7C94B7C"/>
    <w:lvl w:ilvl="0">
      <w:numFmt w:val="decimal"/>
      <w:lvlText w:val="•"/>
      <w:lvlJc w:val="left"/>
    </w:lvl>
  </w:abstractNum>
  <w:abstractNum w:abstractNumId="12">
    <w:nsid w:val="F41B8DB1"/>
    <w:multiLevelType w:val="singleLevel"/>
    <w:tmpl w:val="83DFE9DE"/>
    <w:lvl w:ilvl="0">
      <w:numFmt w:val="decimal"/>
      <w:lvlText w:val="•"/>
      <w:lvlJc w:val="left"/>
    </w:lvl>
  </w:abstractNum>
  <w:abstractNum w:abstractNumId="13">
    <w:nsid w:val="FE5B9D67"/>
    <w:multiLevelType w:val="singleLevel"/>
    <w:tmpl w:val="2986F488"/>
    <w:lvl w:ilvl="0">
      <w:numFmt w:val="decimal"/>
      <w:lvlText w:val="•"/>
      <w:lvlJc w:val="left"/>
    </w:lvl>
  </w:abstractNum>
  <w:abstractNum w:abstractNumId="14">
    <w:nsid w:val="068E2674"/>
    <w:multiLevelType w:val="hybridMultilevel"/>
    <w:tmpl w:val="4D88E278"/>
    <w:lvl w:ilvl="0" w:tplc="62246D80">
      <w:start w:val="1"/>
      <w:numFmt w:val="lowerLetter"/>
      <w:lvlText w:val="(%1)"/>
      <w:lvlJc w:val="left"/>
      <w:pPr>
        <w:ind w:left="720" w:hanging="360"/>
      </w:pPr>
      <w:rPr>
        <w:rFonts w:hint="default"/>
        <w:b w:val="0"/>
      </w:rPr>
    </w:lvl>
    <w:lvl w:ilvl="1" w:tplc="5060F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8623A11"/>
    <w:multiLevelType w:val="hybridMultilevel"/>
    <w:tmpl w:val="6978A0FC"/>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6">
    <w:nsid w:val="0A0F0FA3"/>
    <w:multiLevelType w:val="hybridMultilevel"/>
    <w:tmpl w:val="6978A0FC"/>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7">
    <w:nsid w:val="0AC85E2F"/>
    <w:multiLevelType w:val="hybridMultilevel"/>
    <w:tmpl w:val="1E66AFE8"/>
    <w:lvl w:ilvl="0" w:tplc="1D745D70">
      <w:start w:val="1"/>
      <w:numFmt w:val="lowerLetter"/>
      <w:lvlText w:val="(%1)"/>
      <w:lvlJc w:val="left"/>
      <w:pPr>
        <w:ind w:left="720" w:hanging="360"/>
      </w:pPr>
      <w:rPr>
        <w:rFonts w:hint="default"/>
        <w:b/>
      </w:rPr>
    </w:lvl>
    <w:lvl w:ilvl="1" w:tplc="5060F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0B515A93"/>
    <w:multiLevelType w:val="hybridMultilevel"/>
    <w:tmpl w:val="D20CCD00"/>
    <w:lvl w:ilvl="0" w:tplc="62246D80">
      <w:start w:val="1"/>
      <w:numFmt w:val="lowerLetter"/>
      <w:lvlText w:val="(%1)"/>
      <w:lvlJc w:val="left"/>
      <w:pPr>
        <w:ind w:left="720" w:hanging="360"/>
      </w:pPr>
      <w:rPr>
        <w:rFonts w:hint="default"/>
        <w:b w:val="0"/>
      </w:rPr>
    </w:lvl>
    <w:lvl w:ilvl="1" w:tplc="5060F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B573759"/>
    <w:multiLevelType w:val="hybridMultilevel"/>
    <w:tmpl w:val="6A3290BA"/>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0">
    <w:nsid w:val="0D15989C"/>
    <w:multiLevelType w:val="singleLevel"/>
    <w:tmpl w:val="2B929362"/>
    <w:lvl w:ilvl="0">
      <w:numFmt w:val="decimal"/>
      <w:lvlText w:val="•"/>
      <w:lvlJc w:val="left"/>
    </w:lvl>
  </w:abstractNum>
  <w:abstractNum w:abstractNumId="21">
    <w:nsid w:val="0FEB5FBE"/>
    <w:multiLevelType w:val="hybridMultilevel"/>
    <w:tmpl w:val="2EC22F40"/>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2">
    <w:nsid w:val="11FD3828"/>
    <w:multiLevelType w:val="hybridMultilevel"/>
    <w:tmpl w:val="6A90A8FE"/>
    <w:lvl w:ilvl="0" w:tplc="62246D80">
      <w:start w:val="1"/>
      <w:numFmt w:val="lowerLetter"/>
      <w:lvlText w:val="(%1)"/>
      <w:lvlJc w:val="left"/>
      <w:pPr>
        <w:ind w:left="720" w:hanging="360"/>
      </w:pPr>
      <w:rPr>
        <w:rFonts w:hint="default"/>
        <w:b w:val="0"/>
      </w:rPr>
    </w:lvl>
    <w:lvl w:ilvl="1" w:tplc="5060F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C28534F"/>
    <w:multiLevelType w:val="hybridMultilevel"/>
    <w:tmpl w:val="CCF4550A"/>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4">
    <w:nsid w:val="1CAC2D9B"/>
    <w:multiLevelType w:val="hybridMultilevel"/>
    <w:tmpl w:val="E3860A1E"/>
    <w:lvl w:ilvl="0" w:tplc="BD58890C">
      <w:start w:val="5"/>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84F9C57"/>
    <w:multiLevelType w:val="singleLevel"/>
    <w:tmpl w:val="2AEA3B62"/>
    <w:lvl w:ilvl="0">
      <w:numFmt w:val="decimal"/>
      <w:lvlText w:val="•"/>
      <w:lvlJc w:val="left"/>
    </w:lvl>
  </w:abstractNum>
  <w:abstractNum w:abstractNumId="26">
    <w:nsid w:val="28824381"/>
    <w:multiLevelType w:val="hybridMultilevel"/>
    <w:tmpl w:val="6A3290BA"/>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7">
    <w:nsid w:val="2BB15717"/>
    <w:multiLevelType w:val="hybridMultilevel"/>
    <w:tmpl w:val="2EC22F40"/>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8">
    <w:nsid w:val="2CAE8F56"/>
    <w:multiLevelType w:val="singleLevel"/>
    <w:tmpl w:val="BC36A387"/>
    <w:lvl w:ilvl="0">
      <w:numFmt w:val="decimal"/>
      <w:lvlText w:val="•"/>
      <w:lvlJc w:val="left"/>
    </w:lvl>
  </w:abstractNum>
  <w:abstractNum w:abstractNumId="29">
    <w:nsid w:val="2E6765EE"/>
    <w:multiLevelType w:val="hybridMultilevel"/>
    <w:tmpl w:val="2EC22F40"/>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0">
    <w:nsid w:val="3238B2C4"/>
    <w:multiLevelType w:val="singleLevel"/>
    <w:tmpl w:val="C29AF121"/>
    <w:lvl w:ilvl="0">
      <w:numFmt w:val="decimal"/>
      <w:lvlText w:val="•"/>
      <w:lvlJc w:val="left"/>
    </w:lvl>
  </w:abstractNum>
  <w:abstractNum w:abstractNumId="31">
    <w:nsid w:val="32E41C9D"/>
    <w:multiLevelType w:val="hybridMultilevel"/>
    <w:tmpl w:val="DC786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44332E9"/>
    <w:multiLevelType w:val="hybridMultilevel"/>
    <w:tmpl w:val="5A40C740"/>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3">
    <w:nsid w:val="36395F58"/>
    <w:multiLevelType w:val="hybridMultilevel"/>
    <w:tmpl w:val="E38879F4"/>
    <w:lvl w:ilvl="0" w:tplc="FDCE8B0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78933B8"/>
    <w:multiLevelType w:val="hybridMultilevel"/>
    <w:tmpl w:val="2EC22F40"/>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5">
    <w:nsid w:val="3A076A17"/>
    <w:multiLevelType w:val="hybridMultilevel"/>
    <w:tmpl w:val="608C4300"/>
    <w:lvl w:ilvl="0" w:tplc="5060F37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DE41D8A"/>
    <w:multiLevelType w:val="hybridMultilevel"/>
    <w:tmpl w:val="6978A0FC"/>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7">
    <w:nsid w:val="4FB215C5"/>
    <w:multiLevelType w:val="hybridMultilevel"/>
    <w:tmpl w:val="D3C262A8"/>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8">
    <w:nsid w:val="51376C66"/>
    <w:multiLevelType w:val="hybridMultilevel"/>
    <w:tmpl w:val="7996E256"/>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9">
    <w:nsid w:val="523A46F1"/>
    <w:multiLevelType w:val="hybridMultilevel"/>
    <w:tmpl w:val="D20CCD00"/>
    <w:lvl w:ilvl="0" w:tplc="62246D80">
      <w:start w:val="1"/>
      <w:numFmt w:val="lowerLetter"/>
      <w:lvlText w:val="(%1)"/>
      <w:lvlJc w:val="left"/>
      <w:pPr>
        <w:ind w:left="720" w:hanging="360"/>
      </w:pPr>
      <w:rPr>
        <w:rFonts w:hint="default"/>
        <w:b w:val="0"/>
      </w:rPr>
    </w:lvl>
    <w:lvl w:ilvl="1" w:tplc="5060F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34715B2"/>
    <w:multiLevelType w:val="hybridMultilevel"/>
    <w:tmpl w:val="6978A0FC"/>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1">
    <w:nsid w:val="5679FEA0"/>
    <w:multiLevelType w:val="singleLevel"/>
    <w:tmpl w:val="C81FADA4"/>
    <w:lvl w:ilvl="0">
      <w:numFmt w:val="decimal"/>
      <w:lvlText w:val="•"/>
      <w:lvlJc w:val="left"/>
    </w:lvl>
  </w:abstractNum>
  <w:abstractNum w:abstractNumId="42">
    <w:nsid w:val="57523742"/>
    <w:multiLevelType w:val="hybridMultilevel"/>
    <w:tmpl w:val="7DC2F096"/>
    <w:lvl w:ilvl="0" w:tplc="1D745D70">
      <w:start w:val="1"/>
      <w:numFmt w:val="lowerLetter"/>
      <w:lvlText w:val="(%1)"/>
      <w:lvlJc w:val="left"/>
      <w:pPr>
        <w:ind w:left="720" w:hanging="360"/>
      </w:pPr>
      <w:rPr>
        <w:rFonts w:hint="default"/>
      </w:rPr>
    </w:lvl>
    <w:lvl w:ilvl="1" w:tplc="FDCE8B0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C6A287D"/>
    <w:multiLevelType w:val="hybridMultilevel"/>
    <w:tmpl w:val="2EC22F40"/>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4">
    <w:nsid w:val="61D45299"/>
    <w:multiLevelType w:val="hybridMultilevel"/>
    <w:tmpl w:val="5A40C740"/>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5">
    <w:nsid w:val="639BE2DA"/>
    <w:multiLevelType w:val="singleLevel"/>
    <w:tmpl w:val="39A60A24"/>
    <w:lvl w:ilvl="0">
      <w:numFmt w:val="decimal"/>
      <w:lvlText w:val="•"/>
      <w:lvlJc w:val="left"/>
    </w:lvl>
  </w:abstractNum>
  <w:abstractNum w:abstractNumId="46">
    <w:nsid w:val="67DC2A56"/>
    <w:multiLevelType w:val="hybridMultilevel"/>
    <w:tmpl w:val="D3C262A8"/>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7">
    <w:nsid w:val="6D9672F9"/>
    <w:multiLevelType w:val="hybridMultilevel"/>
    <w:tmpl w:val="1F3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DAC21D2"/>
    <w:multiLevelType w:val="hybridMultilevel"/>
    <w:tmpl w:val="2EC22F40"/>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9">
    <w:nsid w:val="70095D32"/>
    <w:multiLevelType w:val="hybridMultilevel"/>
    <w:tmpl w:val="68E6B7EC"/>
    <w:lvl w:ilvl="0" w:tplc="62246D80">
      <w:start w:val="1"/>
      <w:numFmt w:val="lowerLetter"/>
      <w:lvlText w:val="(%1)"/>
      <w:lvlJc w:val="left"/>
      <w:pPr>
        <w:ind w:left="720" w:hanging="360"/>
      </w:pPr>
      <w:rPr>
        <w:rFonts w:hint="default"/>
        <w:b w:val="0"/>
      </w:rPr>
    </w:lvl>
    <w:lvl w:ilvl="1" w:tplc="5060F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11D14BE"/>
    <w:multiLevelType w:val="singleLevel"/>
    <w:tmpl w:val="3EB0E474"/>
    <w:lvl w:ilvl="0">
      <w:numFmt w:val="decimal"/>
      <w:lvlText w:val="•"/>
      <w:lvlJc w:val="left"/>
    </w:lvl>
  </w:abstractNum>
  <w:abstractNum w:abstractNumId="51">
    <w:nsid w:val="79260410"/>
    <w:multiLevelType w:val="hybridMultilevel"/>
    <w:tmpl w:val="6978A0FC"/>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52">
    <w:nsid w:val="792D0C21"/>
    <w:multiLevelType w:val="hybridMultilevel"/>
    <w:tmpl w:val="D9F8A362"/>
    <w:lvl w:ilvl="0" w:tplc="CE681A9A">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53">
    <w:nsid w:val="7C1212CC"/>
    <w:multiLevelType w:val="hybridMultilevel"/>
    <w:tmpl w:val="EBB06302"/>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54">
    <w:nsid w:val="7D9C2440"/>
    <w:multiLevelType w:val="hybridMultilevel"/>
    <w:tmpl w:val="7996E256"/>
    <w:lvl w:ilvl="0" w:tplc="1D745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55">
    <w:nsid w:val="7EF1D5F1"/>
    <w:multiLevelType w:val="singleLevel"/>
    <w:tmpl w:val="6E45F87F"/>
    <w:lvl w:ilvl="0">
      <w:numFmt w:val="decimal"/>
      <w:lvlText w:val="•"/>
      <w:lvlJc w:val="left"/>
    </w:lvl>
  </w:abstractNum>
  <w:num w:numId="1">
    <w:abstractNumId w:val="10"/>
  </w:num>
  <w:num w:numId="2">
    <w:abstractNumId w:val="12"/>
  </w:num>
  <w:num w:numId="3">
    <w:abstractNumId w:val="5"/>
  </w:num>
  <w:num w:numId="4">
    <w:abstractNumId w:val="55"/>
  </w:num>
  <w:num w:numId="5">
    <w:abstractNumId w:val="11"/>
  </w:num>
  <w:num w:numId="6">
    <w:abstractNumId w:val="6"/>
  </w:num>
  <w:num w:numId="7">
    <w:abstractNumId w:val="20"/>
  </w:num>
  <w:num w:numId="8">
    <w:abstractNumId w:val="25"/>
  </w:num>
  <w:num w:numId="9">
    <w:abstractNumId w:val="30"/>
  </w:num>
  <w:num w:numId="10">
    <w:abstractNumId w:val="9"/>
  </w:num>
  <w:num w:numId="11">
    <w:abstractNumId w:val="0"/>
  </w:num>
  <w:num w:numId="12">
    <w:abstractNumId w:val="28"/>
  </w:num>
  <w:num w:numId="13">
    <w:abstractNumId w:val="4"/>
  </w:num>
  <w:num w:numId="14">
    <w:abstractNumId w:val="41"/>
  </w:num>
  <w:num w:numId="15">
    <w:abstractNumId w:val="45"/>
  </w:num>
  <w:num w:numId="16">
    <w:abstractNumId w:val="50"/>
  </w:num>
  <w:num w:numId="17">
    <w:abstractNumId w:val="13"/>
  </w:num>
  <w:num w:numId="18">
    <w:abstractNumId w:val="8"/>
  </w:num>
  <w:num w:numId="19">
    <w:abstractNumId w:val="3"/>
  </w:num>
  <w:num w:numId="20">
    <w:abstractNumId w:val="7"/>
  </w:num>
  <w:num w:numId="21">
    <w:abstractNumId w:val="2"/>
  </w:num>
  <w:num w:numId="22">
    <w:abstractNumId w:val="1"/>
  </w:num>
  <w:num w:numId="23">
    <w:abstractNumId w:val="53"/>
  </w:num>
  <w:num w:numId="24">
    <w:abstractNumId w:val="27"/>
  </w:num>
  <w:num w:numId="25">
    <w:abstractNumId w:val="36"/>
  </w:num>
  <w:num w:numId="26">
    <w:abstractNumId w:val="54"/>
  </w:num>
  <w:num w:numId="27">
    <w:abstractNumId w:val="23"/>
  </w:num>
  <w:num w:numId="28">
    <w:abstractNumId w:val="19"/>
  </w:num>
  <w:num w:numId="29">
    <w:abstractNumId w:val="42"/>
  </w:num>
  <w:num w:numId="30">
    <w:abstractNumId w:val="31"/>
  </w:num>
  <w:num w:numId="31">
    <w:abstractNumId w:val="17"/>
  </w:num>
  <w:num w:numId="32">
    <w:abstractNumId w:val="52"/>
  </w:num>
  <w:num w:numId="33">
    <w:abstractNumId w:val="44"/>
  </w:num>
  <w:num w:numId="34">
    <w:abstractNumId w:val="39"/>
  </w:num>
  <w:num w:numId="35">
    <w:abstractNumId w:val="22"/>
  </w:num>
  <w:num w:numId="36">
    <w:abstractNumId w:val="47"/>
  </w:num>
  <w:num w:numId="37">
    <w:abstractNumId w:val="49"/>
  </w:num>
  <w:num w:numId="38">
    <w:abstractNumId w:val="21"/>
  </w:num>
  <w:num w:numId="39">
    <w:abstractNumId w:val="51"/>
  </w:num>
  <w:num w:numId="40">
    <w:abstractNumId w:val="16"/>
  </w:num>
  <w:num w:numId="41">
    <w:abstractNumId w:val="37"/>
  </w:num>
  <w:num w:numId="42">
    <w:abstractNumId w:val="33"/>
  </w:num>
  <w:num w:numId="43">
    <w:abstractNumId w:val="15"/>
  </w:num>
  <w:num w:numId="44">
    <w:abstractNumId w:val="18"/>
  </w:num>
  <w:num w:numId="45">
    <w:abstractNumId w:val="35"/>
  </w:num>
  <w:num w:numId="46">
    <w:abstractNumId w:val="32"/>
  </w:num>
  <w:num w:numId="47">
    <w:abstractNumId w:val="14"/>
  </w:num>
  <w:num w:numId="48">
    <w:abstractNumId w:val="26"/>
  </w:num>
  <w:num w:numId="49">
    <w:abstractNumId w:val="34"/>
  </w:num>
  <w:num w:numId="50">
    <w:abstractNumId w:val="43"/>
  </w:num>
  <w:num w:numId="51">
    <w:abstractNumId w:val="46"/>
  </w:num>
  <w:num w:numId="52">
    <w:abstractNumId w:val="38"/>
  </w:num>
  <w:num w:numId="53">
    <w:abstractNumId w:val="48"/>
  </w:num>
  <w:num w:numId="54">
    <w:abstractNumId w:val="29"/>
  </w:num>
  <w:num w:numId="55">
    <w:abstractNumId w:val="40"/>
  </w:num>
  <w:num w:numId="56">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AC"/>
    <w:rsid w:val="00042976"/>
    <w:rsid w:val="00066A30"/>
    <w:rsid w:val="00073E06"/>
    <w:rsid w:val="00083A58"/>
    <w:rsid w:val="000852B1"/>
    <w:rsid w:val="0008582B"/>
    <w:rsid w:val="000A050D"/>
    <w:rsid w:val="000A063B"/>
    <w:rsid w:val="000A23B3"/>
    <w:rsid w:val="000F24DF"/>
    <w:rsid w:val="000F4C74"/>
    <w:rsid w:val="00100A39"/>
    <w:rsid w:val="001156AB"/>
    <w:rsid w:val="0013254D"/>
    <w:rsid w:val="001345AB"/>
    <w:rsid w:val="001454D3"/>
    <w:rsid w:val="0015727E"/>
    <w:rsid w:val="001603A3"/>
    <w:rsid w:val="00167378"/>
    <w:rsid w:val="00177106"/>
    <w:rsid w:val="001D5C2E"/>
    <w:rsid w:val="001D7800"/>
    <w:rsid w:val="001F22A5"/>
    <w:rsid w:val="00224193"/>
    <w:rsid w:val="00271D7B"/>
    <w:rsid w:val="002A632D"/>
    <w:rsid w:val="002D1C8E"/>
    <w:rsid w:val="002E78B1"/>
    <w:rsid w:val="00303D4E"/>
    <w:rsid w:val="00305484"/>
    <w:rsid w:val="003211AD"/>
    <w:rsid w:val="003528D9"/>
    <w:rsid w:val="0035764F"/>
    <w:rsid w:val="00360172"/>
    <w:rsid w:val="00363FF5"/>
    <w:rsid w:val="003A01AC"/>
    <w:rsid w:val="003A4298"/>
    <w:rsid w:val="003B534F"/>
    <w:rsid w:val="003D4F16"/>
    <w:rsid w:val="003F7284"/>
    <w:rsid w:val="0041050B"/>
    <w:rsid w:val="00415652"/>
    <w:rsid w:val="00424C20"/>
    <w:rsid w:val="0046474D"/>
    <w:rsid w:val="004854D7"/>
    <w:rsid w:val="004904FB"/>
    <w:rsid w:val="00490529"/>
    <w:rsid w:val="004B3325"/>
    <w:rsid w:val="004B355E"/>
    <w:rsid w:val="004C2533"/>
    <w:rsid w:val="00511789"/>
    <w:rsid w:val="00515004"/>
    <w:rsid w:val="00522841"/>
    <w:rsid w:val="005345DF"/>
    <w:rsid w:val="005358E9"/>
    <w:rsid w:val="00562483"/>
    <w:rsid w:val="00573F35"/>
    <w:rsid w:val="00574FCA"/>
    <w:rsid w:val="00592485"/>
    <w:rsid w:val="00593AA7"/>
    <w:rsid w:val="005A0C78"/>
    <w:rsid w:val="005A1B06"/>
    <w:rsid w:val="005A6565"/>
    <w:rsid w:val="00611F69"/>
    <w:rsid w:val="0064221C"/>
    <w:rsid w:val="00655C80"/>
    <w:rsid w:val="00667E2D"/>
    <w:rsid w:val="006759AC"/>
    <w:rsid w:val="00686C92"/>
    <w:rsid w:val="006B2ECF"/>
    <w:rsid w:val="006D3839"/>
    <w:rsid w:val="006E2227"/>
    <w:rsid w:val="006E3AA2"/>
    <w:rsid w:val="006F7657"/>
    <w:rsid w:val="00706D1B"/>
    <w:rsid w:val="0072240D"/>
    <w:rsid w:val="00740A6D"/>
    <w:rsid w:val="007625C6"/>
    <w:rsid w:val="00776DD2"/>
    <w:rsid w:val="00782230"/>
    <w:rsid w:val="00794B1A"/>
    <w:rsid w:val="007975F1"/>
    <w:rsid w:val="007B7189"/>
    <w:rsid w:val="007C47E1"/>
    <w:rsid w:val="007D4E14"/>
    <w:rsid w:val="007D5A29"/>
    <w:rsid w:val="007E5BEE"/>
    <w:rsid w:val="007F1D54"/>
    <w:rsid w:val="007F3CF0"/>
    <w:rsid w:val="008211C3"/>
    <w:rsid w:val="00821EB1"/>
    <w:rsid w:val="00823F2B"/>
    <w:rsid w:val="008301C0"/>
    <w:rsid w:val="0084250A"/>
    <w:rsid w:val="00847DC1"/>
    <w:rsid w:val="00872989"/>
    <w:rsid w:val="0089172B"/>
    <w:rsid w:val="008B4148"/>
    <w:rsid w:val="008E3041"/>
    <w:rsid w:val="008F216E"/>
    <w:rsid w:val="00914A29"/>
    <w:rsid w:val="00916636"/>
    <w:rsid w:val="00951E9E"/>
    <w:rsid w:val="0097086E"/>
    <w:rsid w:val="009D6221"/>
    <w:rsid w:val="00A1585F"/>
    <w:rsid w:val="00A36989"/>
    <w:rsid w:val="00A415E1"/>
    <w:rsid w:val="00A439DF"/>
    <w:rsid w:val="00A531E7"/>
    <w:rsid w:val="00A626F5"/>
    <w:rsid w:val="00A656CB"/>
    <w:rsid w:val="00A831AA"/>
    <w:rsid w:val="00AB2E0A"/>
    <w:rsid w:val="00AB5054"/>
    <w:rsid w:val="00AC61EB"/>
    <w:rsid w:val="00AC63FB"/>
    <w:rsid w:val="00AD510C"/>
    <w:rsid w:val="00AE28EC"/>
    <w:rsid w:val="00AE3AFD"/>
    <w:rsid w:val="00B12566"/>
    <w:rsid w:val="00B131C8"/>
    <w:rsid w:val="00B23A38"/>
    <w:rsid w:val="00B27170"/>
    <w:rsid w:val="00B35162"/>
    <w:rsid w:val="00B4434B"/>
    <w:rsid w:val="00B53117"/>
    <w:rsid w:val="00B71932"/>
    <w:rsid w:val="00B909F5"/>
    <w:rsid w:val="00BD0DC5"/>
    <w:rsid w:val="00BD2B43"/>
    <w:rsid w:val="00BD4A56"/>
    <w:rsid w:val="00BE4036"/>
    <w:rsid w:val="00C01553"/>
    <w:rsid w:val="00C01CD0"/>
    <w:rsid w:val="00C04813"/>
    <w:rsid w:val="00C21E0C"/>
    <w:rsid w:val="00C947F2"/>
    <w:rsid w:val="00CC04F9"/>
    <w:rsid w:val="00CC633A"/>
    <w:rsid w:val="00CE47CC"/>
    <w:rsid w:val="00D002BD"/>
    <w:rsid w:val="00D163E1"/>
    <w:rsid w:val="00D2316E"/>
    <w:rsid w:val="00D4784B"/>
    <w:rsid w:val="00D62CAF"/>
    <w:rsid w:val="00D8111B"/>
    <w:rsid w:val="00D82F32"/>
    <w:rsid w:val="00D87254"/>
    <w:rsid w:val="00DA6496"/>
    <w:rsid w:val="00DB1C1A"/>
    <w:rsid w:val="00DC1827"/>
    <w:rsid w:val="00E100E4"/>
    <w:rsid w:val="00E12347"/>
    <w:rsid w:val="00E27C6E"/>
    <w:rsid w:val="00E37AA1"/>
    <w:rsid w:val="00E80897"/>
    <w:rsid w:val="00E929E7"/>
    <w:rsid w:val="00EC4FBF"/>
    <w:rsid w:val="00EC636E"/>
    <w:rsid w:val="00ED4DFF"/>
    <w:rsid w:val="00EE4F4C"/>
    <w:rsid w:val="00F04377"/>
    <w:rsid w:val="00F478E1"/>
    <w:rsid w:val="00F80624"/>
    <w:rsid w:val="00F878DE"/>
    <w:rsid w:val="00F93305"/>
    <w:rsid w:val="00FD416A"/>
    <w:rsid w:val="00FE3445"/>
    <w:rsid w:val="00FE5414"/>
    <w:rsid w:val="00FF536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C74AD"/>
  <w14:defaultImageDpi w14:val="0"/>
  <w15:docId w15:val="{436B9E9C-B60A-4FA8-B388-8737938A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5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AC"/>
    <w:pPr>
      <w:tabs>
        <w:tab w:val="center" w:pos="4513"/>
        <w:tab w:val="right" w:pos="9026"/>
      </w:tabs>
    </w:pPr>
  </w:style>
  <w:style w:type="character" w:customStyle="1" w:styleId="HeaderChar">
    <w:name w:val="Header Char"/>
    <w:basedOn w:val="DefaultParagraphFont"/>
    <w:link w:val="Header"/>
    <w:uiPriority w:val="99"/>
    <w:rsid w:val="003A01AC"/>
  </w:style>
  <w:style w:type="paragraph" w:styleId="Footer">
    <w:name w:val="footer"/>
    <w:basedOn w:val="Normal"/>
    <w:link w:val="FooterChar"/>
    <w:uiPriority w:val="99"/>
    <w:unhideWhenUsed/>
    <w:rsid w:val="003A01AC"/>
    <w:pPr>
      <w:tabs>
        <w:tab w:val="center" w:pos="4513"/>
        <w:tab w:val="right" w:pos="9026"/>
      </w:tabs>
    </w:pPr>
  </w:style>
  <w:style w:type="character" w:customStyle="1" w:styleId="FooterChar">
    <w:name w:val="Footer Char"/>
    <w:basedOn w:val="DefaultParagraphFont"/>
    <w:link w:val="Footer"/>
    <w:uiPriority w:val="99"/>
    <w:rsid w:val="003A01AC"/>
  </w:style>
  <w:style w:type="character" w:styleId="CommentReference">
    <w:name w:val="annotation reference"/>
    <w:basedOn w:val="DefaultParagraphFont"/>
    <w:uiPriority w:val="99"/>
    <w:semiHidden/>
    <w:unhideWhenUsed/>
    <w:rsid w:val="00794B1A"/>
    <w:rPr>
      <w:sz w:val="16"/>
      <w:szCs w:val="16"/>
    </w:rPr>
  </w:style>
  <w:style w:type="paragraph" w:styleId="CommentText">
    <w:name w:val="annotation text"/>
    <w:basedOn w:val="Normal"/>
    <w:link w:val="CommentTextChar"/>
    <w:uiPriority w:val="99"/>
    <w:semiHidden/>
    <w:unhideWhenUsed/>
    <w:rsid w:val="00794B1A"/>
    <w:rPr>
      <w:sz w:val="20"/>
      <w:szCs w:val="20"/>
    </w:rPr>
  </w:style>
  <w:style w:type="character" w:customStyle="1" w:styleId="CommentTextChar">
    <w:name w:val="Comment Text Char"/>
    <w:basedOn w:val="DefaultParagraphFont"/>
    <w:link w:val="CommentText"/>
    <w:uiPriority w:val="99"/>
    <w:semiHidden/>
    <w:rsid w:val="00794B1A"/>
    <w:rPr>
      <w:sz w:val="20"/>
      <w:szCs w:val="20"/>
    </w:rPr>
  </w:style>
  <w:style w:type="paragraph" w:styleId="CommentSubject">
    <w:name w:val="annotation subject"/>
    <w:basedOn w:val="CommentText"/>
    <w:next w:val="CommentText"/>
    <w:link w:val="CommentSubjectChar"/>
    <w:uiPriority w:val="99"/>
    <w:semiHidden/>
    <w:unhideWhenUsed/>
    <w:rsid w:val="00794B1A"/>
    <w:rPr>
      <w:b/>
      <w:bCs/>
    </w:rPr>
  </w:style>
  <w:style w:type="character" w:customStyle="1" w:styleId="CommentSubjectChar">
    <w:name w:val="Comment Subject Char"/>
    <w:basedOn w:val="CommentTextChar"/>
    <w:link w:val="CommentSubject"/>
    <w:uiPriority w:val="99"/>
    <w:semiHidden/>
    <w:rsid w:val="00794B1A"/>
    <w:rPr>
      <w:b/>
      <w:bCs/>
      <w:sz w:val="20"/>
      <w:szCs w:val="20"/>
    </w:rPr>
  </w:style>
  <w:style w:type="paragraph" w:styleId="BalloonText">
    <w:name w:val="Balloon Text"/>
    <w:basedOn w:val="Normal"/>
    <w:link w:val="BalloonTextChar"/>
    <w:uiPriority w:val="99"/>
    <w:semiHidden/>
    <w:unhideWhenUsed/>
    <w:rsid w:val="00794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B1A"/>
    <w:rPr>
      <w:rFonts w:ascii="Segoe UI" w:hAnsi="Segoe UI" w:cs="Segoe UI"/>
      <w:sz w:val="18"/>
      <w:szCs w:val="18"/>
    </w:rPr>
  </w:style>
  <w:style w:type="character" w:styleId="Hyperlink">
    <w:name w:val="Hyperlink"/>
    <w:basedOn w:val="DefaultParagraphFont"/>
    <w:uiPriority w:val="99"/>
    <w:unhideWhenUsed/>
    <w:rsid w:val="00914A29"/>
    <w:rPr>
      <w:color w:val="0563C1" w:themeColor="hyperlink"/>
      <w:u w:val="single"/>
    </w:rPr>
  </w:style>
  <w:style w:type="paragraph" w:styleId="ListParagraph">
    <w:name w:val="List Paragraph"/>
    <w:basedOn w:val="Normal"/>
    <w:uiPriority w:val="34"/>
    <w:qFormat/>
    <w:rsid w:val="00490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c.europa.eu/info/law/law-topic/data-protection/data-transfers-outside-eu/adequacy-protection-personal-data-non-eu-countries_en" TargetMode="External"/><Relationship Id="rId12" Type="http://schemas.openxmlformats.org/officeDocument/2006/relationships/hyperlink" Target="https://ec.europa.eu/info/strategy/justice-and-fundamental-rights/data-protection/data-transfers-outside-eu/model-contracts-transfer-personal-data-third-countries_en" TargetMode="External"/><Relationship Id="rId13" Type="http://schemas.openxmlformats.org/officeDocument/2006/relationships/hyperlink" Target="https://ec.europa.eu/info/strategy/justice-and-fundamental-rights/data-protection/data-transfers-outside-eu/eu-us-privacy-shield_e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B308-FDFB-DB4A-B08B-AF921CC8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4370</Words>
  <Characters>24912</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Niccol</dc:creator>
  <cp:keywords/>
  <dc:description/>
  <cp:lastModifiedBy>Heather McTaggart</cp:lastModifiedBy>
  <cp:revision>3</cp:revision>
  <cp:lastPrinted>2019-01-18T09:24:00Z</cp:lastPrinted>
  <dcterms:created xsi:type="dcterms:W3CDTF">2019-05-17T12:15:00Z</dcterms:created>
  <dcterms:modified xsi:type="dcterms:W3CDTF">2019-05-17T12:17:00Z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19576181</vt:i4>
  </property>
</Properties>
</file>